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F3D3" w14:textId="77777777" w:rsidR="006502EF" w:rsidRDefault="006502EF" w:rsidP="006502EF">
      <w:pPr>
        <w:spacing w:after="0"/>
        <w:jc w:val="center"/>
        <w:rPr>
          <w:rFonts w:asciiTheme="majorHAnsi" w:hAnsiTheme="majorHAnsi" w:cstheme="majorHAnsi"/>
        </w:rPr>
      </w:pPr>
    </w:p>
    <w:p w14:paraId="549BC6E7" w14:textId="38D5EF02"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REGULAMIN KONKURSU „</w:t>
      </w:r>
      <w:r w:rsidR="00980D73" w:rsidRPr="00980D73">
        <w:rPr>
          <w:rFonts w:asciiTheme="majorHAnsi" w:hAnsiTheme="majorHAnsi" w:cstheme="majorHAnsi"/>
          <w:b/>
          <w:bCs/>
        </w:rPr>
        <w:t>MISS MOXY. KOCIA EKIPA – KINO Z CRAZY BUBBLE</w:t>
      </w:r>
      <w:r w:rsidRPr="006502EF">
        <w:rPr>
          <w:rFonts w:asciiTheme="majorHAnsi" w:hAnsiTheme="majorHAnsi" w:cstheme="majorHAnsi"/>
          <w:b/>
          <w:bCs/>
        </w:rPr>
        <w:t>”</w:t>
      </w:r>
    </w:p>
    <w:p w14:paraId="338C27E3" w14:textId="77777777" w:rsidR="006502EF" w:rsidRDefault="006502EF" w:rsidP="006502EF">
      <w:pPr>
        <w:spacing w:after="0"/>
        <w:jc w:val="center"/>
        <w:rPr>
          <w:rFonts w:asciiTheme="majorHAnsi" w:hAnsiTheme="majorHAnsi" w:cstheme="majorHAnsi"/>
          <w:b/>
          <w:bCs/>
        </w:rPr>
      </w:pPr>
    </w:p>
    <w:p w14:paraId="345469B2" w14:textId="22E2F12E"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1 POSTANOWIENIA OGÓLNE</w:t>
      </w:r>
    </w:p>
    <w:p w14:paraId="1495CC43" w14:textId="09C3B3A7" w:rsid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Organizatorem w Konkursie „</w:t>
      </w:r>
      <w:bookmarkStart w:id="0" w:name="_Hlk219271838"/>
      <w:r w:rsidR="007825FA" w:rsidRPr="007825FA">
        <w:rPr>
          <w:rFonts w:asciiTheme="majorHAnsi" w:hAnsiTheme="majorHAnsi" w:cstheme="majorHAnsi"/>
        </w:rPr>
        <w:t>MISS MOXY. KOCIA EKIPA – KINO Z CRAZY BUBBLE</w:t>
      </w:r>
      <w:bookmarkEnd w:id="0"/>
      <w:r w:rsidR="007825FA" w:rsidRPr="007825FA">
        <w:rPr>
          <w:rFonts w:asciiTheme="majorHAnsi" w:hAnsiTheme="majorHAnsi" w:cstheme="majorHAnsi"/>
        </w:rPr>
        <w:t>”</w:t>
      </w:r>
      <w:r w:rsidRPr="006502EF">
        <w:rPr>
          <w:rFonts w:asciiTheme="majorHAnsi" w:hAnsiTheme="majorHAnsi" w:cstheme="majorHAnsi"/>
        </w:rPr>
        <w:t>, dalej zwanego „Konkursem”, jest CB Poland spółka z ograniczoną odpowiedzialnością z siedzibą w Zabrzu (kod pocztowy: 4</w:t>
      </w:r>
      <w:r w:rsidR="002A4348">
        <w:rPr>
          <w:rFonts w:asciiTheme="majorHAnsi" w:hAnsiTheme="majorHAnsi" w:cstheme="majorHAnsi"/>
        </w:rPr>
        <w:t>1</w:t>
      </w:r>
      <w:r w:rsidRPr="006502EF">
        <w:rPr>
          <w:rFonts w:asciiTheme="majorHAnsi" w:hAnsiTheme="majorHAnsi" w:cstheme="majorHAnsi"/>
        </w:rPr>
        <w:t>-80</w:t>
      </w:r>
      <w:r w:rsidR="002A4348">
        <w:rPr>
          <w:rFonts w:asciiTheme="majorHAnsi" w:hAnsiTheme="majorHAnsi" w:cstheme="majorHAnsi"/>
        </w:rPr>
        <w:t>0</w:t>
      </w:r>
      <w:r w:rsidRPr="006502EF">
        <w:rPr>
          <w:rFonts w:asciiTheme="majorHAnsi" w:hAnsiTheme="majorHAnsi" w:cstheme="majorHAnsi"/>
        </w:rPr>
        <w:t xml:space="preserve">) przy ul. </w:t>
      </w:r>
      <w:r w:rsidR="002A4348">
        <w:rPr>
          <w:rFonts w:asciiTheme="majorHAnsi" w:hAnsiTheme="majorHAnsi" w:cstheme="majorHAnsi"/>
        </w:rPr>
        <w:t>Knurowskiej</w:t>
      </w:r>
      <w:r w:rsidRPr="006502EF">
        <w:rPr>
          <w:rFonts w:asciiTheme="majorHAnsi" w:hAnsiTheme="majorHAnsi" w:cstheme="majorHAnsi"/>
        </w:rPr>
        <w:t xml:space="preserve"> </w:t>
      </w:r>
      <w:r w:rsidR="002A4348">
        <w:rPr>
          <w:rFonts w:asciiTheme="majorHAnsi" w:hAnsiTheme="majorHAnsi" w:cstheme="majorHAnsi"/>
        </w:rPr>
        <w:t>63</w:t>
      </w:r>
      <w:r w:rsidRPr="006502EF">
        <w:rPr>
          <w:rFonts w:asciiTheme="majorHAnsi" w:hAnsiTheme="majorHAnsi" w:cstheme="majorHAnsi"/>
        </w:rPr>
        <w:t>, wpisana do Rejestru Przedsiębiorców Krajowego Rejestru Sądowego pod numerem KRS: 0000732766, prowadzonego przez Sąd Rejonowy w Gliwicach, X Wydział Gospodarczy Krajowego Rejestru Sądowego, NIP: 6482774920, REGON: 362205575, zwana dalej „Organizatorem”.</w:t>
      </w:r>
    </w:p>
    <w:p w14:paraId="06EB795F" w14:textId="77777777" w:rsidR="00980D73" w:rsidRDefault="00980D73" w:rsidP="00980D73">
      <w:pPr>
        <w:pStyle w:val="Akapitzlist"/>
        <w:numPr>
          <w:ilvl w:val="0"/>
          <w:numId w:val="13"/>
        </w:numPr>
        <w:spacing w:after="0"/>
        <w:jc w:val="both"/>
        <w:rPr>
          <w:rFonts w:asciiTheme="majorHAnsi" w:hAnsiTheme="majorHAnsi" w:cstheme="majorHAnsi"/>
        </w:rPr>
      </w:pPr>
      <w:r w:rsidRPr="00980D73">
        <w:rPr>
          <w:rFonts w:asciiTheme="majorHAnsi" w:hAnsiTheme="majorHAnsi" w:cstheme="majorHAnsi"/>
        </w:rPr>
        <w:t>Nagrody w Konkursie zostały przekazane Organizatorowi przez Stowarzyszenie Nowe Horyzonty z siedzibą w Warszawie jako sponsora nagród.</w:t>
      </w:r>
      <w:r>
        <w:rPr>
          <w:rFonts w:asciiTheme="majorHAnsi" w:hAnsiTheme="majorHAnsi" w:cstheme="majorHAnsi"/>
        </w:rPr>
        <w:t xml:space="preserve"> </w:t>
      </w:r>
      <w:r w:rsidRPr="00980D73">
        <w:rPr>
          <w:rFonts w:asciiTheme="majorHAnsi" w:hAnsiTheme="majorHAnsi" w:cstheme="majorHAnsi"/>
        </w:rPr>
        <w:t>Sponsor nagród nie ponosi odpowiedzialności za przebieg Konkursu, wybór zwycięzców ani realizację obowiązków Organizatora wobec Uczestników.</w:t>
      </w:r>
    </w:p>
    <w:p w14:paraId="7ABA4F5D" w14:textId="74875597" w:rsidR="00980D73" w:rsidRPr="00980D73" w:rsidRDefault="006502EF" w:rsidP="00980D73">
      <w:pPr>
        <w:pStyle w:val="Akapitzlist"/>
        <w:numPr>
          <w:ilvl w:val="0"/>
          <w:numId w:val="13"/>
        </w:numPr>
        <w:spacing w:after="0"/>
        <w:jc w:val="both"/>
        <w:rPr>
          <w:rFonts w:asciiTheme="majorHAnsi" w:hAnsiTheme="majorHAnsi" w:cstheme="majorHAnsi"/>
        </w:rPr>
      </w:pPr>
      <w:r w:rsidRPr="00980D73">
        <w:rPr>
          <w:rFonts w:asciiTheme="majorHAnsi" w:hAnsiTheme="majorHAnsi" w:cstheme="majorHAnsi"/>
        </w:rPr>
        <w:t>Konkurs odbywa się zgodnie z niniejszym regulaminem, zwanym dalej „Regulaminem” oraz przepisami prawa polskiego.</w:t>
      </w:r>
    </w:p>
    <w:p w14:paraId="03E809B0" w14:textId="77777777" w:rsidR="00980D73" w:rsidRDefault="006502EF" w:rsidP="00980D73">
      <w:pPr>
        <w:pStyle w:val="Akapitzlist"/>
        <w:numPr>
          <w:ilvl w:val="0"/>
          <w:numId w:val="13"/>
        </w:numPr>
        <w:spacing w:after="0"/>
        <w:jc w:val="both"/>
        <w:rPr>
          <w:rFonts w:asciiTheme="majorHAnsi" w:hAnsiTheme="majorHAnsi" w:cstheme="majorHAnsi"/>
        </w:rPr>
      </w:pPr>
      <w:r w:rsidRPr="00980D73">
        <w:rPr>
          <w:rFonts w:asciiTheme="majorHAnsi" w:hAnsiTheme="majorHAnsi" w:cstheme="majorHAnsi"/>
        </w:rPr>
        <w:t xml:space="preserve">Konkurs organizowany jest za pośrednictwem serwisu społecznościowego </w:t>
      </w:r>
      <w:r w:rsidR="002A4348" w:rsidRPr="00980D73">
        <w:rPr>
          <w:rFonts w:asciiTheme="majorHAnsi" w:hAnsiTheme="majorHAnsi" w:cstheme="majorHAnsi"/>
        </w:rPr>
        <w:t xml:space="preserve">Instagram </w:t>
      </w:r>
      <w:r w:rsidRPr="00980D73">
        <w:rPr>
          <w:rFonts w:asciiTheme="majorHAnsi" w:hAnsiTheme="majorHAnsi" w:cstheme="majorHAnsi"/>
        </w:rPr>
        <w:t>na profilu</w:t>
      </w:r>
      <w:r w:rsidR="002A4348" w:rsidRPr="00980D73">
        <w:rPr>
          <w:rFonts w:asciiTheme="majorHAnsi" w:hAnsiTheme="majorHAnsi" w:cstheme="majorHAnsi"/>
        </w:rPr>
        <w:t xml:space="preserve"> </w:t>
      </w:r>
      <w:r w:rsidRPr="00980D73">
        <w:rPr>
          <w:rFonts w:asciiTheme="majorHAnsi" w:hAnsiTheme="majorHAnsi" w:cstheme="majorHAnsi"/>
        </w:rPr>
        <w:t>@crazybubblepolska dostępnym</w:t>
      </w:r>
      <w:r w:rsidR="002A4348" w:rsidRPr="00980D73">
        <w:rPr>
          <w:rFonts w:asciiTheme="majorHAnsi" w:hAnsiTheme="majorHAnsi" w:cstheme="majorHAnsi"/>
        </w:rPr>
        <w:t xml:space="preserve"> </w:t>
      </w:r>
      <w:r w:rsidRPr="00980D73">
        <w:rPr>
          <w:rFonts w:asciiTheme="majorHAnsi" w:hAnsiTheme="majorHAnsi" w:cstheme="majorHAnsi"/>
        </w:rPr>
        <w:t>po</w:t>
      </w:r>
      <w:r w:rsidR="002A4348" w:rsidRPr="00980D73">
        <w:rPr>
          <w:rFonts w:asciiTheme="majorHAnsi" w:hAnsiTheme="majorHAnsi" w:cstheme="majorHAnsi"/>
        </w:rPr>
        <w:t xml:space="preserve">d </w:t>
      </w:r>
      <w:r w:rsidRPr="00980D73">
        <w:rPr>
          <w:rFonts w:asciiTheme="majorHAnsi" w:hAnsiTheme="majorHAnsi" w:cstheme="majorHAnsi"/>
        </w:rPr>
        <w:t>adresem:</w:t>
      </w:r>
      <w:r w:rsidR="00980D73" w:rsidRPr="00980D73">
        <w:rPr>
          <w:rFonts w:asciiTheme="majorHAnsi" w:hAnsiTheme="majorHAnsi" w:cstheme="majorHAnsi"/>
        </w:rPr>
        <w:t xml:space="preserve"> </w:t>
      </w:r>
      <w:hyperlink r:id="rId7" w:history="1">
        <w:r w:rsidR="00980D73" w:rsidRPr="00980D73">
          <w:rPr>
            <w:rStyle w:val="Hipercze"/>
            <w:rFonts w:asciiTheme="majorHAnsi" w:hAnsiTheme="majorHAnsi" w:cstheme="majorHAnsi"/>
          </w:rPr>
          <w:t>https://www.instagram.com/crazybubblepolska/</w:t>
        </w:r>
      </w:hyperlink>
      <w:r w:rsidRPr="00980D73">
        <w:rPr>
          <w:rFonts w:asciiTheme="majorHAnsi" w:hAnsiTheme="majorHAnsi" w:cstheme="majorHAnsi"/>
        </w:rPr>
        <w:t>.</w:t>
      </w:r>
    </w:p>
    <w:p w14:paraId="3E30E04C" w14:textId="0532AB73" w:rsidR="006502EF" w:rsidRPr="00980D73" w:rsidRDefault="006502EF" w:rsidP="00980D73">
      <w:pPr>
        <w:pStyle w:val="Akapitzlist"/>
        <w:numPr>
          <w:ilvl w:val="0"/>
          <w:numId w:val="13"/>
        </w:numPr>
        <w:spacing w:after="0"/>
        <w:jc w:val="both"/>
        <w:rPr>
          <w:rFonts w:asciiTheme="majorHAnsi" w:hAnsiTheme="majorHAnsi" w:cstheme="majorHAnsi"/>
        </w:rPr>
      </w:pPr>
      <w:r w:rsidRPr="00980D73">
        <w:rPr>
          <w:rFonts w:asciiTheme="majorHAnsi" w:hAnsiTheme="majorHAnsi" w:cstheme="majorHAnsi"/>
        </w:rPr>
        <w:t xml:space="preserve">Konkurs organizowany jest online w dniach od </w:t>
      </w:r>
      <w:r w:rsidR="007825FA" w:rsidRPr="00980D73">
        <w:rPr>
          <w:rFonts w:asciiTheme="majorHAnsi" w:hAnsiTheme="majorHAnsi" w:cstheme="majorHAnsi"/>
        </w:rPr>
        <w:t>14.01.2026 r. do 18.01.2026 r.</w:t>
      </w:r>
    </w:p>
    <w:p w14:paraId="38ECCB11" w14:textId="610B5A7F"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 xml:space="preserve">Konkurs nie jest w żaden sposób sponsorowany, popierany ani przeprowadzany przez serwis </w:t>
      </w:r>
      <w:r w:rsidR="002A4348">
        <w:rPr>
          <w:rFonts w:asciiTheme="majorHAnsi" w:hAnsiTheme="majorHAnsi" w:cstheme="majorHAnsi"/>
        </w:rPr>
        <w:t>Instagram</w:t>
      </w:r>
      <w:r w:rsidRPr="006502EF">
        <w:rPr>
          <w:rFonts w:asciiTheme="majorHAnsi" w:hAnsiTheme="majorHAnsi" w:cstheme="majorHAnsi"/>
        </w:rPr>
        <w:t xml:space="preserve"> ani z nim związany. Uczestnicy wyrażają zgodę na zwolnienie serwisu </w:t>
      </w:r>
      <w:r w:rsidR="002A4348">
        <w:rPr>
          <w:rFonts w:asciiTheme="majorHAnsi" w:hAnsiTheme="majorHAnsi" w:cstheme="majorHAnsi"/>
        </w:rPr>
        <w:t>Instagram</w:t>
      </w:r>
      <w:r w:rsidR="00413815">
        <w:rPr>
          <w:rFonts w:asciiTheme="majorHAnsi" w:hAnsiTheme="majorHAnsi" w:cstheme="majorHAnsi"/>
        </w:rPr>
        <w:t xml:space="preserve"> (</w:t>
      </w:r>
      <w:r w:rsidR="00413815" w:rsidRPr="00413815">
        <w:rPr>
          <w:rFonts w:asciiTheme="majorHAnsi" w:hAnsiTheme="majorHAnsi" w:cstheme="majorHAnsi"/>
        </w:rPr>
        <w:t xml:space="preserve">Meta </w:t>
      </w:r>
      <w:proofErr w:type="spellStart"/>
      <w:r w:rsidR="00413815" w:rsidRPr="00413815">
        <w:rPr>
          <w:rFonts w:asciiTheme="majorHAnsi" w:hAnsiTheme="majorHAnsi" w:cstheme="majorHAnsi"/>
        </w:rPr>
        <w:t>Platforms</w:t>
      </w:r>
      <w:proofErr w:type="spellEnd"/>
      <w:r w:rsidR="00413815" w:rsidRPr="00413815">
        <w:rPr>
          <w:rFonts w:asciiTheme="majorHAnsi" w:hAnsiTheme="majorHAnsi" w:cstheme="majorHAnsi"/>
        </w:rPr>
        <w:t>, Inc.</w:t>
      </w:r>
      <w:r w:rsidR="00413815">
        <w:rPr>
          <w:rFonts w:asciiTheme="majorHAnsi" w:hAnsiTheme="majorHAnsi" w:cstheme="majorHAnsi"/>
        </w:rPr>
        <w:t>)</w:t>
      </w:r>
      <w:r w:rsidRPr="006502EF">
        <w:rPr>
          <w:rFonts w:asciiTheme="majorHAnsi" w:hAnsiTheme="majorHAnsi" w:cstheme="majorHAnsi"/>
        </w:rPr>
        <w:t xml:space="preserve"> z odpowiedzialności mogącej powstać w związku z zorganizowaniem i przebiegiem Konkursu.</w:t>
      </w:r>
    </w:p>
    <w:p w14:paraId="311E016E" w14:textId="5DE67DF6"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 oświadcza, że Konkurs nie jest grą liczbową, loterią fantową, zakładem wzajemnym, loterią promocyjną ani żadną inną formą gry losowej, o której mowa w ustawie z dnia 19 listopada 2009 r. o grach hazardowych.</w:t>
      </w:r>
    </w:p>
    <w:p w14:paraId="67299B92" w14:textId="0B7001EA" w:rsidR="006502EF" w:rsidRPr="006502EF" w:rsidRDefault="006502EF" w:rsidP="006502EF">
      <w:pPr>
        <w:pStyle w:val="Akapitzlist"/>
        <w:numPr>
          <w:ilvl w:val="0"/>
          <w:numId w:val="13"/>
        </w:numPr>
        <w:spacing w:after="0"/>
        <w:jc w:val="both"/>
        <w:rPr>
          <w:rFonts w:asciiTheme="majorHAnsi" w:hAnsiTheme="majorHAnsi" w:cstheme="majorHAnsi"/>
        </w:rPr>
      </w:pPr>
      <w:r w:rsidRPr="006502EF">
        <w:rPr>
          <w:rFonts w:asciiTheme="majorHAnsi" w:hAnsiTheme="majorHAnsi" w:cstheme="majorHAnsi"/>
        </w:rPr>
        <w:t>Organizator jest przyrzekającym nagrodę w rozumieniu art. 919-921 ustawy z dnia 23 kwietnia 1964 r. Kodeks cywilny.</w:t>
      </w:r>
    </w:p>
    <w:p w14:paraId="42421C3C" w14:textId="77777777" w:rsidR="006502EF" w:rsidRPr="006502EF" w:rsidRDefault="006502EF" w:rsidP="006502EF">
      <w:pPr>
        <w:spacing w:after="0"/>
        <w:jc w:val="both"/>
        <w:rPr>
          <w:rFonts w:asciiTheme="majorHAnsi" w:hAnsiTheme="majorHAnsi" w:cstheme="majorHAnsi"/>
        </w:rPr>
      </w:pPr>
    </w:p>
    <w:p w14:paraId="6A3BC2BF" w14:textId="6B5FEA3F"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2 UCZESTNICY KONKURSU</w:t>
      </w:r>
    </w:p>
    <w:p w14:paraId="53B9ECE3" w14:textId="1DEF742A"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 xml:space="preserve">Uczestnikiem Konkursu może być każda osoba fizyczna posiadająca publiczne konto na platformie </w:t>
      </w:r>
      <w:r w:rsidR="002A4348">
        <w:rPr>
          <w:rFonts w:asciiTheme="majorHAnsi" w:hAnsiTheme="majorHAnsi" w:cstheme="majorHAnsi"/>
        </w:rPr>
        <w:t>Instagram</w:t>
      </w:r>
      <w:r w:rsidRPr="006502EF">
        <w:rPr>
          <w:rFonts w:asciiTheme="majorHAnsi" w:hAnsiTheme="majorHAnsi" w:cstheme="majorHAnsi"/>
        </w:rPr>
        <w:t>.</w:t>
      </w:r>
    </w:p>
    <w:p w14:paraId="352F8585"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Osoby niepełnoletnie mogą wziąć udział w Konkursie wyłącznie za zgodą rodziców lub opiekunów prawnych. Organizator może zażądać okazania takiej zgody w formie pisemnej przed wydaniem nagrody.</w:t>
      </w:r>
    </w:p>
    <w:p w14:paraId="1BE0BAEB"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Udział w Konkursie jest dobrowolny i bezpłatny.</w:t>
      </w:r>
    </w:p>
    <w:p w14:paraId="11EA7A3B" w14:textId="77777777" w:rsid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Przystępując do Konkursu Uczestnik oświadcza, że zapoznał się z Regulaminem i akceptuje wszelkie jego postanowienia.</w:t>
      </w:r>
    </w:p>
    <w:p w14:paraId="6E5BC232" w14:textId="119811AB" w:rsidR="006502EF" w:rsidRPr="006502EF" w:rsidRDefault="006502EF" w:rsidP="006502EF">
      <w:pPr>
        <w:pStyle w:val="Akapitzlist"/>
        <w:numPr>
          <w:ilvl w:val="0"/>
          <w:numId w:val="14"/>
        </w:numPr>
        <w:spacing w:after="0"/>
        <w:jc w:val="both"/>
        <w:rPr>
          <w:rFonts w:asciiTheme="majorHAnsi" w:hAnsiTheme="majorHAnsi" w:cstheme="majorHAnsi"/>
        </w:rPr>
      </w:pPr>
      <w:r w:rsidRPr="006502EF">
        <w:rPr>
          <w:rFonts w:asciiTheme="majorHAnsi" w:hAnsiTheme="majorHAnsi" w:cstheme="majorHAnsi"/>
        </w:rPr>
        <w:t>Z udziału w Konkursie wyłączeni są pracownicy, współpracownicy Organizatora oraz członkowie ich najbliższej rodziny.</w:t>
      </w:r>
    </w:p>
    <w:p w14:paraId="5135DED1" w14:textId="77777777" w:rsidR="006502EF" w:rsidRPr="006502EF" w:rsidRDefault="006502EF" w:rsidP="006502EF">
      <w:pPr>
        <w:spacing w:after="0"/>
        <w:jc w:val="both"/>
        <w:rPr>
          <w:rFonts w:asciiTheme="majorHAnsi" w:hAnsiTheme="majorHAnsi" w:cstheme="majorHAnsi"/>
          <w:b/>
          <w:bCs/>
        </w:rPr>
      </w:pPr>
    </w:p>
    <w:p w14:paraId="31EEA7B4" w14:textId="59AA514C"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3 ZASADY UDZIAŁU</w:t>
      </w:r>
    </w:p>
    <w:p w14:paraId="4B0F5409" w14:textId="77777777" w:rsidR="007825FA" w:rsidRDefault="007825FA" w:rsidP="007825FA">
      <w:pPr>
        <w:pStyle w:val="Akapitzlist"/>
        <w:numPr>
          <w:ilvl w:val="0"/>
          <w:numId w:val="15"/>
        </w:numPr>
        <w:spacing w:after="0"/>
        <w:jc w:val="both"/>
        <w:rPr>
          <w:rFonts w:asciiTheme="majorHAnsi" w:hAnsiTheme="majorHAnsi" w:cstheme="majorHAnsi"/>
        </w:rPr>
      </w:pPr>
      <w:r>
        <w:rPr>
          <w:rFonts w:asciiTheme="majorHAnsi" w:hAnsiTheme="majorHAnsi" w:cstheme="majorHAnsi"/>
        </w:rPr>
        <w:t>A</w:t>
      </w:r>
      <w:r w:rsidRPr="007825FA">
        <w:rPr>
          <w:rFonts w:asciiTheme="majorHAnsi" w:hAnsiTheme="majorHAnsi" w:cstheme="majorHAnsi"/>
        </w:rPr>
        <w:t>by wziąć udział w Konkursie, należy łącznie:</w:t>
      </w:r>
    </w:p>
    <w:p w14:paraId="2846FCB5" w14:textId="32A4657B" w:rsidR="007825FA" w:rsidRPr="007825FA" w:rsidRDefault="007825FA" w:rsidP="007825FA">
      <w:pPr>
        <w:pStyle w:val="Akapitzlist"/>
        <w:numPr>
          <w:ilvl w:val="0"/>
          <w:numId w:val="30"/>
        </w:numPr>
        <w:spacing w:after="0"/>
        <w:jc w:val="both"/>
        <w:rPr>
          <w:rFonts w:asciiTheme="majorHAnsi" w:hAnsiTheme="majorHAnsi" w:cstheme="majorHAnsi"/>
        </w:rPr>
      </w:pPr>
      <w:r w:rsidRPr="007825FA">
        <w:rPr>
          <w:rFonts w:asciiTheme="majorHAnsi" w:hAnsiTheme="majorHAnsi" w:cstheme="majorHAnsi"/>
        </w:rPr>
        <w:t>posiadać publiczne konto na Instagramie,</w:t>
      </w:r>
    </w:p>
    <w:p w14:paraId="3EB62136" w14:textId="6786DED4" w:rsidR="007825FA" w:rsidRPr="007825FA" w:rsidRDefault="007825FA" w:rsidP="007825FA">
      <w:pPr>
        <w:pStyle w:val="Akapitzlist"/>
        <w:numPr>
          <w:ilvl w:val="0"/>
          <w:numId w:val="30"/>
        </w:numPr>
        <w:spacing w:after="0"/>
        <w:jc w:val="both"/>
        <w:rPr>
          <w:rFonts w:asciiTheme="majorHAnsi" w:hAnsiTheme="majorHAnsi" w:cstheme="majorHAnsi"/>
        </w:rPr>
      </w:pPr>
      <w:r w:rsidRPr="007825FA">
        <w:rPr>
          <w:rFonts w:asciiTheme="majorHAnsi" w:hAnsiTheme="majorHAnsi" w:cstheme="majorHAnsi"/>
        </w:rPr>
        <w:t>w okresie trwania Konkursu dodać pod postem konkursowym opublikowanym na profilu @crazybubblepolska</w:t>
      </w:r>
      <w:r w:rsidRPr="007825FA">
        <w:rPr>
          <w:rFonts w:asciiTheme="majorHAnsi" w:hAnsiTheme="majorHAnsi" w:cstheme="majorHAnsi"/>
        </w:rPr>
        <w:t xml:space="preserve"> </w:t>
      </w:r>
      <w:r w:rsidRPr="007825FA">
        <w:rPr>
          <w:rFonts w:asciiTheme="majorHAnsi" w:hAnsiTheme="majorHAnsi" w:cstheme="majorHAnsi"/>
        </w:rPr>
        <w:t>komentarz</w:t>
      </w:r>
      <w:r>
        <w:rPr>
          <w:rFonts w:asciiTheme="majorHAnsi" w:hAnsiTheme="majorHAnsi" w:cstheme="majorHAnsi"/>
        </w:rPr>
        <w:t xml:space="preserve"> z odpowiedzią na pytanie:</w:t>
      </w:r>
      <w:r w:rsidRPr="007825FA">
        <w:rPr>
          <w:rFonts w:asciiTheme="majorHAnsi" w:hAnsiTheme="majorHAnsi" w:cstheme="majorHAnsi"/>
        </w:rPr>
        <w:t xml:space="preserve"> kogo Uczestnik chciałby zabrać na film „Miss </w:t>
      </w:r>
      <w:proofErr w:type="spellStart"/>
      <w:r w:rsidRPr="007825FA">
        <w:rPr>
          <w:rFonts w:asciiTheme="majorHAnsi" w:hAnsiTheme="majorHAnsi" w:cstheme="majorHAnsi"/>
        </w:rPr>
        <w:t>Moxy</w:t>
      </w:r>
      <w:proofErr w:type="spellEnd"/>
      <w:r w:rsidRPr="007825FA">
        <w:rPr>
          <w:rFonts w:asciiTheme="majorHAnsi" w:hAnsiTheme="majorHAnsi" w:cstheme="majorHAnsi"/>
        </w:rPr>
        <w:t>. Kocia Ekipa” oraz dlaczego.</w:t>
      </w:r>
    </w:p>
    <w:p w14:paraId="2A14330D" w14:textId="77777777" w:rsidR="007825FA" w:rsidRDefault="007825FA" w:rsidP="007825FA">
      <w:pPr>
        <w:pStyle w:val="Akapitzlist"/>
        <w:numPr>
          <w:ilvl w:val="0"/>
          <w:numId w:val="15"/>
        </w:numPr>
        <w:spacing w:after="0"/>
        <w:jc w:val="both"/>
        <w:rPr>
          <w:rFonts w:asciiTheme="majorHAnsi" w:hAnsiTheme="majorHAnsi" w:cstheme="majorHAnsi"/>
        </w:rPr>
      </w:pPr>
      <w:r w:rsidRPr="007825FA">
        <w:rPr>
          <w:rFonts w:asciiTheme="majorHAnsi" w:hAnsiTheme="majorHAnsi" w:cstheme="majorHAnsi"/>
        </w:rPr>
        <w:lastRenderedPageBreak/>
        <w:t xml:space="preserve">Każdy Uczestnik może dodać dowolną liczbę komentarzy, jednak może otrzymać tylko jedną nagrodę. </w:t>
      </w:r>
    </w:p>
    <w:p w14:paraId="23761466" w14:textId="5B89B4E8" w:rsidR="007825FA" w:rsidRPr="007825FA" w:rsidRDefault="007825FA" w:rsidP="007825FA">
      <w:pPr>
        <w:pStyle w:val="Akapitzlist"/>
        <w:numPr>
          <w:ilvl w:val="0"/>
          <w:numId w:val="15"/>
        </w:numPr>
        <w:spacing w:after="0"/>
        <w:jc w:val="both"/>
        <w:rPr>
          <w:rFonts w:asciiTheme="majorHAnsi" w:hAnsiTheme="majorHAnsi" w:cstheme="majorHAnsi"/>
        </w:rPr>
      </w:pPr>
      <w:r w:rsidRPr="007825FA">
        <w:rPr>
          <w:rFonts w:asciiTheme="majorHAnsi" w:hAnsiTheme="majorHAnsi" w:cstheme="majorHAnsi"/>
        </w:rPr>
        <w:t xml:space="preserve">Zgłoszenia zawierające treści niezgodne z prawem, obraźliwe, wulgarne lub naruszające regulamin Instagrama będą pomijane. </w:t>
      </w:r>
    </w:p>
    <w:p w14:paraId="70C597A2" w14:textId="77777777" w:rsidR="007825FA" w:rsidRDefault="007825FA" w:rsidP="007825FA">
      <w:pPr>
        <w:pStyle w:val="Akapitzlist"/>
        <w:numPr>
          <w:ilvl w:val="0"/>
          <w:numId w:val="15"/>
        </w:numPr>
        <w:spacing w:after="0"/>
        <w:jc w:val="both"/>
        <w:rPr>
          <w:rFonts w:asciiTheme="majorHAnsi" w:hAnsiTheme="majorHAnsi" w:cstheme="majorHAnsi"/>
        </w:rPr>
      </w:pPr>
      <w:r w:rsidRPr="00E11A72">
        <w:rPr>
          <w:rFonts w:asciiTheme="majorHAnsi" w:hAnsiTheme="majorHAnsi" w:cstheme="majorHAnsi"/>
        </w:rPr>
        <w:t xml:space="preserve">Spośród wszystkich zgłoszeń jury Organizatora wybierze </w:t>
      </w:r>
      <w:r>
        <w:rPr>
          <w:rFonts w:asciiTheme="majorHAnsi" w:hAnsiTheme="majorHAnsi" w:cstheme="majorHAnsi"/>
        </w:rPr>
        <w:t>75</w:t>
      </w:r>
      <w:r w:rsidRPr="00E11A72">
        <w:rPr>
          <w:rFonts w:asciiTheme="majorHAnsi" w:hAnsiTheme="majorHAnsi" w:cstheme="majorHAnsi"/>
        </w:rPr>
        <w:t xml:space="preserve"> (</w:t>
      </w:r>
      <w:r>
        <w:rPr>
          <w:rFonts w:asciiTheme="majorHAnsi" w:hAnsiTheme="majorHAnsi" w:cstheme="majorHAnsi"/>
        </w:rPr>
        <w:t>siedemdziesięciu pięciu</w:t>
      </w:r>
      <w:r w:rsidRPr="00E11A72">
        <w:rPr>
          <w:rFonts w:asciiTheme="majorHAnsi" w:hAnsiTheme="majorHAnsi" w:cstheme="majorHAnsi"/>
        </w:rPr>
        <w:t xml:space="preserve">) </w:t>
      </w:r>
      <w:r>
        <w:rPr>
          <w:rFonts w:asciiTheme="majorHAnsi" w:hAnsiTheme="majorHAnsi" w:cstheme="majorHAnsi"/>
        </w:rPr>
        <w:t>zwycięzców.</w:t>
      </w:r>
    </w:p>
    <w:p w14:paraId="7DAF70F2" w14:textId="6586BE43" w:rsidR="007825FA" w:rsidRPr="007825FA" w:rsidRDefault="007825FA" w:rsidP="007825FA">
      <w:pPr>
        <w:pStyle w:val="Akapitzlist"/>
        <w:numPr>
          <w:ilvl w:val="0"/>
          <w:numId w:val="15"/>
        </w:numPr>
        <w:spacing w:after="0"/>
        <w:jc w:val="both"/>
        <w:rPr>
          <w:rFonts w:asciiTheme="majorHAnsi" w:hAnsiTheme="majorHAnsi" w:cstheme="majorHAnsi"/>
        </w:rPr>
      </w:pPr>
      <w:r w:rsidRPr="007825FA">
        <w:rPr>
          <w:rFonts w:asciiTheme="majorHAnsi" w:hAnsiTheme="majorHAnsi" w:cstheme="majorHAnsi"/>
        </w:rPr>
        <w:t xml:space="preserve">Zwycięzcy zostaną wyłonieni w sposób subiektywny, na podstawie </w:t>
      </w:r>
      <w:r w:rsidR="00980D73" w:rsidRPr="00980D73">
        <w:rPr>
          <w:rFonts w:asciiTheme="majorHAnsi" w:hAnsiTheme="majorHAnsi" w:cstheme="majorHAnsi"/>
        </w:rPr>
        <w:t>kreatywności, ciekawości oraz inspirującego charakteru udzielonych odpowiedzi</w:t>
      </w:r>
      <w:r w:rsidRPr="007825FA">
        <w:rPr>
          <w:rFonts w:asciiTheme="majorHAnsi" w:hAnsiTheme="majorHAnsi" w:cstheme="majorHAnsi"/>
        </w:rPr>
        <w:t>.</w:t>
      </w:r>
    </w:p>
    <w:p w14:paraId="7D3B3863" w14:textId="77777777" w:rsidR="00980D73" w:rsidRDefault="00980D73" w:rsidP="00980D73">
      <w:pPr>
        <w:pStyle w:val="Akapitzlist"/>
        <w:numPr>
          <w:ilvl w:val="0"/>
          <w:numId w:val="15"/>
        </w:numPr>
        <w:spacing w:after="0"/>
        <w:jc w:val="both"/>
        <w:rPr>
          <w:rFonts w:asciiTheme="majorHAnsi" w:hAnsiTheme="majorHAnsi" w:cstheme="majorHAnsi"/>
        </w:rPr>
      </w:pPr>
      <w:r w:rsidRPr="00980D73">
        <w:rPr>
          <w:rFonts w:asciiTheme="majorHAnsi" w:hAnsiTheme="majorHAnsi" w:cstheme="majorHAnsi"/>
        </w:rPr>
        <w:t xml:space="preserve">Wyniki Konkursu zostaną ogłoszone w dniu 19.01.2026 r. w komentarzu pod postem konkursowym oraz poprzez wiadomość prywatną </w:t>
      </w:r>
      <w:r>
        <w:rPr>
          <w:rFonts w:asciiTheme="majorHAnsi" w:hAnsiTheme="majorHAnsi" w:cstheme="majorHAnsi"/>
        </w:rPr>
        <w:t xml:space="preserve">ze zwycięzcami </w:t>
      </w:r>
      <w:r w:rsidRPr="00980D73">
        <w:rPr>
          <w:rFonts w:asciiTheme="majorHAnsi" w:hAnsiTheme="majorHAnsi" w:cstheme="majorHAnsi"/>
        </w:rPr>
        <w:t>na Instagramie.</w:t>
      </w:r>
    </w:p>
    <w:p w14:paraId="58B5F282" w14:textId="04135E26" w:rsidR="00F35997" w:rsidRPr="00F35997" w:rsidRDefault="00F35997" w:rsidP="00F35997">
      <w:pPr>
        <w:pStyle w:val="Akapitzlist"/>
        <w:spacing w:after="0"/>
        <w:jc w:val="both"/>
        <w:rPr>
          <w:rFonts w:asciiTheme="majorHAnsi" w:hAnsiTheme="majorHAnsi" w:cstheme="majorHAnsi"/>
        </w:rPr>
      </w:pPr>
    </w:p>
    <w:p w14:paraId="58094C7C" w14:textId="1E234D80" w:rsidR="006502EF" w:rsidRPr="006502EF" w:rsidRDefault="006502EF" w:rsidP="006502EF">
      <w:pPr>
        <w:spacing w:after="0"/>
        <w:jc w:val="center"/>
        <w:rPr>
          <w:rFonts w:asciiTheme="majorHAnsi" w:hAnsiTheme="majorHAnsi" w:cstheme="majorHAnsi"/>
          <w:b/>
          <w:bCs/>
        </w:rPr>
      </w:pPr>
      <w:r w:rsidRPr="006502EF">
        <w:rPr>
          <w:rFonts w:asciiTheme="majorHAnsi" w:hAnsiTheme="majorHAnsi" w:cstheme="majorHAnsi"/>
          <w:b/>
          <w:bCs/>
        </w:rPr>
        <w:t>§ 4 NAGRODY</w:t>
      </w:r>
    </w:p>
    <w:p w14:paraId="704A1ECC" w14:textId="71FC8A15"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 xml:space="preserve">W Konkursie przewidziano maksymalnie </w:t>
      </w:r>
      <w:r>
        <w:rPr>
          <w:rFonts w:asciiTheme="majorHAnsi" w:hAnsiTheme="majorHAnsi" w:cstheme="majorHAnsi"/>
        </w:rPr>
        <w:t xml:space="preserve">75 </w:t>
      </w:r>
      <w:r w:rsidRPr="007825FA">
        <w:rPr>
          <w:rFonts w:asciiTheme="majorHAnsi" w:hAnsiTheme="majorHAnsi" w:cstheme="majorHAnsi"/>
        </w:rPr>
        <w:t>nagród.</w:t>
      </w:r>
    </w:p>
    <w:p w14:paraId="668C75B0" w14:textId="3666394A"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 xml:space="preserve">Każda nagroda składa się z 2 kodów do wymiany na bilety do kina na film „Miss </w:t>
      </w:r>
      <w:proofErr w:type="spellStart"/>
      <w:r w:rsidRPr="007825FA">
        <w:rPr>
          <w:rFonts w:asciiTheme="majorHAnsi" w:hAnsiTheme="majorHAnsi" w:cstheme="majorHAnsi"/>
        </w:rPr>
        <w:t>Moxy</w:t>
      </w:r>
      <w:proofErr w:type="spellEnd"/>
      <w:r w:rsidRPr="007825FA">
        <w:rPr>
          <w:rFonts w:asciiTheme="majorHAnsi" w:hAnsiTheme="majorHAnsi" w:cstheme="majorHAnsi"/>
        </w:rPr>
        <w:t>. Kocia Ekipa”.</w:t>
      </w:r>
    </w:p>
    <w:p w14:paraId="358BD6CD" w14:textId="070918A6"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Kody mogą zostać wykorzystane w sieciach kin:</w:t>
      </w:r>
    </w:p>
    <w:p w14:paraId="50BC4599" w14:textId="77777777" w:rsidR="007825FA" w:rsidRPr="007825FA" w:rsidRDefault="007825FA" w:rsidP="007825FA">
      <w:pPr>
        <w:pStyle w:val="Akapitzlist"/>
        <w:spacing w:after="0"/>
        <w:jc w:val="both"/>
        <w:rPr>
          <w:rFonts w:asciiTheme="majorHAnsi" w:hAnsiTheme="majorHAnsi" w:cstheme="majorHAnsi"/>
        </w:rPr>
      </w:pPr>
      <w:r w:rsidRPr="007825FA">
        <w:rPr>
          <w:rFonts w:asciiTheme="majorHAnsi" w:hAnsiTheme="majorHAnsi" w:cstheme="majorHAnsi"/>
        </w:rPr>
        <w:t>Helios – realizacja stacjonarnie lub online,</w:t>
      </w:r>
    </w:p>
    <w:p w14:paraId="61C6D13A" w14:textId="77777777" w:rsidR="007825FA" w:rsidRPr="007825FA" w:rsidRDefault="007825FA" w:rsidP="007825FA">
      <w:pPr>
        <w:pStyle w:val="Akapitzlist"/>
        <w:spacing w:after="0"/>
        <w:jc w:val="both"/>
        <w:rPr>
          <w:rFonts w:asciiTheme="majorHAnsi" w:hAnsiTheme="majorHAnsi" w:cstheme="majorHAnsi"/>
        </w:rPr>
      </w:pPr>
      <w:r w:rsidRPr="007825FA">
        <w:rPr>
          <w:rFonts w:asciiTheme="majorHAnsi" w:hAnsiTheme="majorHAnsi" w:cstheme="majorHAnsi"/>
        </w:rPr>
        <w:t>Cinema City – realizacja wyłącznie stacjonarnie w kasie kina,</w:t>
      </w:r>
    </w:p>
    <w:p w14:paraId="23558553" w14:textId="2DC3EABA" w:rsidR="007825FA" w:rsidRPr="007825FA" w:rsidRDefault="007825FA" w:rsidP="007825FA">
      <w:pPr>
        <w:pStyle w:val="Akapitzlist"/>
        <w:spacing w:after="0"/>
        <w:jc w:val="both"/>
        <w:rPr>
          <w:rFonts w:asciiTheme="majorHAnsi" w:hAnsiTheme="majorHAnsi" w:cstheme="majorHAnsi"/>
        </w:rPr>
      </w:pPr>
      <w:r w:rsidRPr="007825FA">
        <w:rPr>
          <w:rFonts w:asciiTheme="majorHAnsi" w:hAnsiTheme="majorHAnsi" w:cstheme="majorHAnsi"/>
        </w:rPr>
        <w:t xml:space="preserve">Multikino – zgodnie z zasadami </w:t>
      </w:r>
      <w:r>
        <w:rPr>
          <w:rFonts w:asciiTheme="majorHAnsi" w:hAnsiTheme="majorHAnsi" w:cstheme="majorHAnsi"/>
        </w:rPr>
        <w:t>tej</w:t>
      </w:r>
      <w:r w:rsidRPr="007825FA">
        <w:rPr>
          <w:rFonts w:asciiTheme="majorHAnsi" w:hAnsiTheme="majorHAnsi" w:cstheme="majorHAnsi"/>
        </w:rPr>
        <w:t xml:space="preserve"> sieci.</w:t>
      </w:r>
    </w:p>
    <w:p w14:paraId="22E8802B" w14:textId="0F377F79"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Jeden kod uprawnia do otrzymania jednego biletu.</w:t>
      </w:r>
    </w:p>
    <w:p w14:paraId="4C89C23E" w14:textId="11AAA2C5"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Kody są ważne w terminie 16–25 stycznia 2026 r.</w:t>
      </w:r>
    </w:p>
    <w:p w14:paraId="5BEDAF72" w14:textId="27681D25"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Termin ważności kodów nie stanowi gwarancji dostępności filmu w repertuarze wszystkich kin.</w:t>
      </w:r>
    </w:p>
    <w:p w14:paraId="487089F8" w14:textId="0E7CFC5D" w:rsidR="007825FA"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Nagrody nie podlegają wymianie na gotówkę ani inne świadczenia.</w:t>
      </w:r>
    </w:p>
    <w:p w14:paraId="6379FD62" w14:textId="3226572D" w:rsidR="00F35997" w:rsidRPr="007825FA" w:rsidRDefault="007825FA" w:rsidP="007825FA">
      <w:pPr>
        <w:pStyle w:val="Akapitzlist"/>
        <w:numPr>
          <w:ilvl w:val="0"/>
          <w:numId w:val="31"/>
        </w:numPr>
        <w:spacing w:after="0"/>
        <w:jc w:val="both"/>
        <w:rPr>
          <w:rFonts w:asciiTheme="majorHAnsi" w:hAnsiTheme="majorHAnsi" w:cstheme="majorHAnsi"/>
        </w:rPr>
      </w:pPr>
      <w:r w:rsidRPr="007825FA">
        <w:rPr>
          <w:rFonts w:asciiTheme="majorHAnsi" w:hAnsiTheme="majorHAnsi" w:cstheme="majorHAnsi"/>
        </w:rPr>
        <w:t>Organizator nie ponosi odpowiedzialności za brak możliwości realizacji kodu z przyczyn niezależnych od Organizatora.</w:t>
      </w:r>
    </w:p>
    <w:p w14:paraId="59FA7F54" w14:textId="5BFE274C" w:rsidR="00F35997" w:rsidRPr="00F35997" w:rsidRDefault="00F35997" w:rsidP="007825FA">
      <w:pPr>
        <w:pStyle w:val="Akapitzlist"/>
        <w:numPr>
          <w:ilvl w:val="0"/>
          <w:numId w:val="31"/>
        </w:numPr>
        <w:spacing w:after="0"/>
        <w:jc w:val="both"/>
        <w:rPr>
          <w:rFonts w:asciiTheme="majorHAnsi" w:hAnsiTheme="majorHAnsi" w:cstheme="majorHAnsi"/>
        </w:rPr>
      </w:pPr>
      <w:r w:rsidRPr="00F35997">
        <w:rPr>
          <w:rFonts w:asciiTheme="majorHAnsi" w:hAnsiTheme="majorHAnsi" w:cstheme="majorHAnsi"/>
        </w:rPr>
        <w:t>Nagrody</w:t>
      </w:r>
      <w:r w:rsidR="00502B40">
        <w:rPr>
          <w:rFonts w:asciiTheme="majorHAnsi" w:hAnsiTheme="majorHAnsi" w:cstheme="majorHAnsi"/>
        </w:rPr>
        <w:t>, z uwagi na to, że nie przekraczają wartości 200 zł brutto,</w:t>
      </w:r>
      <w:r w:rsidRPr="00F35997">
        <w:rPr>
          <w:rFonts w:asciiTheme="majorHAnsi" w:hAnsiTheme="majorHAnsi" w:cstheme="majorHAnsi"/>
        </w:rPr>
        <w:t xml:space="preserve"> są zwolnione z podatku dochodowego od osób fizycznych zgodnie z art. 21 ust. 1 pkt 68a ustawy o PIT.</w:t>
      </w:r>
    </w:p>
    <w:p w14:paraId="17E2A2C3" w14:textId="4D5BC0B7" w:rsidR="00F35997" w:rsidRPr="00F35997" w:rsidRDefault="00F35997" w:rsidP="007825FA">
      <w:pPr>
        <w:pStyle w:val="Akapitzlist"/>
        <w:numPr>
          <w:ilvl w:val="0"/>
          <w:numId w:val="31"/>
        </w:numPr>
        <w:spacing w:after="0"/>
        <w:jc w:val="both"/>
        <w:rPr>
          <w:rFonts w:asciiTheme="majorHAnsi" w:hAnsiTheme="majorHAnsi" w:cstheme="majorHAnsi"/>
        </w:rPr>
      </w:pPr>
      <w:r w:rsidRPr="00F35997">
        <w:rPr>
          <w:rFonts w:asciiTheme="majorHAnsi" w:hAnsiTheme="majorHAnsi" w:cstheme="majorHAnsi"/>
        </w:rPr>
        <w:t xml:space="preserve">Organizator nie ponosi odpowiedzialności za brak możliwości odbioru </w:t>
      </w:r>
      <w:r w:rsidR="00980D73">
        <w:rPr>
          <w:rFonts w:asciiTheme="majorHAnsi" w:hAnsiTheme="majorHAnsi" w:cstheme="majorHAnsi"/>
        </w:rPr>
        <w:t>n</w:t>
      </w:r>
      <w:r w:rsidRPr="00F35997">
        <w:rPr>
          <w:rFonts w:asciiTheme="majorHAnsi" w:hAnsiTheme="majorHAnsi" w:cstheme="majorHAnsi"/>
        </w:rPr>
        <w:t>agrody z przyczyn leżących po stronie zwycięzcy (np. brak kontaktu, błędne dane).</w:t>
      </w:r>
    </w:p>
    <w:p w14:paraId="464E8E7D" w14:textId="77777777" w:rsidR="006502EF" w:rsidRPr="006502EF" w:rsidRDefault="006502EF" w:rsidP="006502EF">
      <w:pPr>
        <w:spacing w:after="0"/>
        <w:jc w:val="both"/>
        <w:rPr>
          <w:rFonts w:asciiTheme="majorHAnsi" w:hAnsiTheme="majorHAnsi" w:cstheme="majorHAnsi"/>
        </w:rPr>
      </w:pPr>
    </w:p>
    <w:p w14:paraId="3F17A5C9" w14:textId="77777777" w:rsidR="006502EF" w:rsidRPr="0004290A" w:rsidRDefault="006502EF" w:rsidP="006502EF">
      <w:pPr>
        <w:spacing w:after="0"/>
        <w:jc w:val="center"/>
        <w:rPr>
          <w:rFonts w:asciiTheme="majorHAnsi" w:hAnsiTheme="majorHAnsi" w:cstheme="majorHAnsi"/>
          <w:b/>
          <w:bCs/>
        </w:rPr>
      </w:pPr>
      <w:r w:rsidRPr="0004290A">
        <w:rPr>
          <w:rFonts w:asciiTheme="majorHAnsi" w:hAnsiTheme="majorHAnsi" w:cstheme="majorHAnsi"/>
          <w:b/>
          <w:bCs/>
        </w:rPr>
        <w:t>§ 5 PRZETWARZANIE DANYCH OSOBOWYCH</w:t>
      </w:r>
    </w:p>
    <w:p w14:paraId="093FE2F8"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Administratorem danych osobowych podanych przez Uczestnika Konkursu jest Organizator.</w:t>
      </w:r>
    </w:p>
    <w:p w14:paraId="72F2FA7D"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podane przez Uczestnika Konkursu będą przetwarzane w celu organizacji, promocji i przeprowadzenia Konkursu, a także w celach archiwizacyjnych i rozliczalności wymaganej przepisami Parlamentu Europejskiego i Rady (UE) 2016/679 o ochronie danych osobowych, zwanego dalej RODO. </w:t>
      </w:r>
    </w:p>
    <w:p w14:paraId="6E8088AA"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Uczestników mogą być udostępnione upoważnionym pracownikom Organizatora, podmiotom współpracującym oraz podmiotom przetwarzającym dane na zlecenie Organizatora, świadczącym na ich rzecz określone usługi, podmiotom uprawnionym do uzyskania danych osobowych na podstawie bezwzględnie obowiązujących przepisów prawa, podmiotom świadczącym usługi IT oraz dostarczającym oprogramowanie informatyczne, przy czym takie osoby lub podmioty przetwarzają dane osobowe na podstawie umowy, w tym umowy o powierzeniu danych osobowych, bądź w oparciu o przepisy prawa.</w:t>
      </w:r>
    </w:p>
    <w:p w14:paraId="5407DA51" w14:textId="144FAE0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xml:space="preserve">Dane osobowe będą przetwarzane przez Organizatora na podstawie uzasadnionego interesu Organizatora (art. 6 ust. 1 lit. f) RODO) w celu związanym z organizacją Konkursu i jego rozstrzygnięciem, jak również w celach związanych z rozpatrywaniem ewentualnych reklamacji Uczestników, a w przypadku </w:t>
      </w:r>
      <w:r w:rsidR="002A4348">
        <w:rPr>
          <w:rFonts w:asciiTheme="majorHAnsi" w:eastAsia="Times New Roman" w:hAnsiTheme="majorHAnsi" w:cstheme="majorHAnsi"/>
          <w:color w:val="000000"/>
          <w:kern w:val="0"/>
          <w:lang w:eastAsia="pl-PL"/>
          <w14:ligatures w14:val="none"/>
        </w:rPr>
        <w:t>zwycięzcy</w:t>
      </w:r>
      <w:r w:rsidRPr="00CB1C6D">
        <w:rPr>
          <w:rFonts w:asciiTheme="majorHAnsi" w:eastAsia="Times New Roman" w:hAnsiTheme="majorHAnsi" w:cstheme="majorHAnsi"/>
          <w:color w:val="000000"/>
          <w:kern w:val="0"/>
          <w:lang w:eastAsia="pl-PL"/>
          <w14:ligatures w14:val="none"/>
        </w:rPr>
        <w:t xml:space="preserve"> także na potrzeby wydania Nagr</w:t>
      </w:r>
      <w:r w:rsidR="002A4348">
        <w:rPr>
          <w:rFonts w:asciiTheme="majorHAnsi" w:eastAsia="Times New Roman" w:hAnsiTheme="majorHAnsi" w:cstheme="majorHAnsi"/>
          <w:color w:val="000000"/>
          <w:kern w:val="0"/>
          <w:lang w:eastAsia="pl-PL"/>
          <w14:ligatures w14:val="none"/>
        </w:rPr>
        <w:t>ody</w:t>
      </w:r>
      <w:r w:rsidRPr="00CB1C6D">
        <w:rPr>
          <w:rFonts w:asciiTheme="majorHAnsi" w:eastAsia="Times New Roman" w:hAnsiTheme="majorHAnsi" w:cstheme="majorHAnsi"/>
          <w:color w:val="000000"/>
          <w:kern w:val="0"/>
          <w:lang w:eastAsia="pl-PL"/>
          <w14:ligatures w14:val="none"/>
        </w:rPr>
        <w:t>.</w:t>
      </w:r>
    </w:p>
    <w:p w14:paraId="4C4F394E"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lastRenderedPageBreak/>
        <w:t>Dane osobowe będą przechowywane przez okres niezbędny do wypełnienia obowiązków Organizatora wynikających z przepisów prawa oraz okres trwania wynikających z tego tytułu roszczeń.  </w:t>
      </w:r>
    </w:p>
    <w:p w14:paraId="1656440C" w14:textId="6041CB20"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Podanie danych osobowych jest dobrowolne, jednakże stanowi warunek udziału w Konkursie i przyznania Nagr</w:t>
      </w:r>
      <w:r w:rsidR="002A4348">
        <w:rPr>
          <w:rFonts w:asciiTheme="majorHAnsi" w:eastAsia="Times New Roman" w:hAnsiTheme="majorHAnsi" w:cstheme="majorHAnsi"/>
          <w:color w:val="000000"/>
          <w:kern w:val="0"/>
          <w:lang w:eastAsia="pl-PL"/>
          <w14:ligatures w14:val="none"/>
        </w:rPr>
        <w:t>ody</w:t>
      </w:r>
      <w:r w:rsidRPr="00CB1C6D">
        <w:rPr>
          <w:rFonts w:asciiTheme="majorHAnsi" w:eastAsia="Times New Roman" w:hAnsiTheme="majorHAnsi" w:cstheme="majorHAnsi"/>
          <w:color w:val="000000"/>
          <w:kern w:val="0"/>
          <w:lang w:eastAsia="pl-PL"/>
          <w14:ligatures w14:val="none"/>
        </w:rPr>
        <w:t xml:space="preserve"> zwycięzc</w:t>
      </w:r>
      <w:r w:rsidR="002A4348">
        <w:rPr>
          <w:rFonts w:asciiTheme="majorHAnsi" w:eastAsia="Times New Roman" w:hAnsiTheme="majorHAnsi" w:cstheme="majorHAnsi"/>
          <w:color w:val="000000"/>
          <w:kern w:val="0"/>
          <w:lang w:eastAsia="pl-PL"/>
          <w14:ligatures w14:val="none"/>
        </w:rPr>
        <w:t>y</w:t>
      </w:r>
      <w:r w:rsidRPr="00CB1C6D">
        <w:rPr>
          <w:rFonts w:asciiTheme="majorHAnsi" w:eastAsia="Times New Roman" w:hAnsiTheme="majorHAnsi" w:cstheme="majorHAnsi"/>
          <w:color w:val="000000"/>
          <w:kern w:val="0"/>
          <w:lang w:eastAsia="pl-PL"/>
          <w14:ligatures w14:val="none"/>
        </w:rPr>
        <w:t>.</w:t>
      </w:r>
    </w:p>
    <w:p w14:paraId="067D4A9E" w14:textId="77777777" w:rsidR="006502EF" w:rsidRPr="00CB1C6D" w:rsidRDefault="006502EF" w:rsidP="006502EF">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Dane osobowe udostępnione wyłącznie dla potrzeb Konkursu będą przetwarzane przez okres trwania Konkursu oraz okres przedawnienia roszczeń związanych z udziałem w Konkursie, a także ewentualny okres dochodzenia roszczeń.</w:t>
      </w:r>
    </w:p>
    <w:p w14:paraId="47B1580A" w14:textId="77777777" w:rsidR="00413815" w:rsidRDefault="006502EF" w:rsidP="00413815">
      <w:pPr>
        <w:numPr>
          <w:ilvl w:val="0"/>
          <w:numId w:val="8"/>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Realizowane są prawa osób, których dane dotyczą, tj. dostępu do treści swoich danych oraz prawo ich sprostowania, usunięcia, ograniczenia ich przetwarzania, prawo do przenoszenia danych oraz prawo do cofnięcia zgody w dowolnym momencie, bez wpływu na zgodność z prawem przetwarzania, którego dokonano na podstawie zgody przed jej cofnięciem. Uczestnikowi przysługuje również prawo do wniesienia skargi do organu nadzorczego (Prezesa Urzędu Ochrony Danych Osobowych). </w:t>
      </w:r>
    </w:p>
    <w:p w14:paraId="6E8DF9F9" w14:textId="77777777" w:rsidR="00413815" w:rsidRDefault="00413815" w:rsidP="00413815">
      <w:pPr>
        <w:spacing w:after="0" w:line="240" w:lineRule="auto"/>
        <w:ind w:left="425" w:right="50"/>
        <w:jc w:val="both"/>
        <w:textAlignment w:val="baseline"/>
        <w:rPr>
          <w:rFonts w:asciiTheme="majorHAnsi" w:eastAsia="Times New Roman" w:hAnsiTheme="majorHAnsi" w:cstheme="majorHAnsi"/>
          <w:color w:val="000000"/>
          <w:kern w:val="0"/>
          <w:lang w:eastAsia="pl-PL"/>
          <w14:ligatures w14:val="none"/>
        </w:rPr>
      </w:pPr>
    </w:p>
    <w:p w14:paraId="2BAEFCA9" w14:textId="77777777" w:rsidR="006502EF" w:rsidRDefault="006502EF" w:rsidP="006502EF">
      <w:pPr>
        <w:spacing w:after="0" w:line="240" w:lineRule="auto"/>
        <w:ind w:left="461" w:right="50"/>
        <w:jc w:val="both"/>
        <w:textAlignment w:val="baseline"/>
        <w:rPr>
          <w:rFonts w:asciiTheme="majorHAnsi" w:eastAsia="Times New Roman" w:hAnsiTheme="majorHAnsi" w:cstheme="majorHAnsi"/>
          <w:color w:val="000000"/>
          <w:kern w:val="0"/>
          <w:lang w:eastAsia="pl-PL"/>
          <w14:ligatures w14:val="none"/>
        </w:rPr>
      </w:pPr>
    </w:p>
    <w:p w14:paraId="731FAC6B" w14:textId="320C07F8" w:rsidR="006502EF" w:rsidRDefault="006502EF" w:rsidP="006502EF">
      <w:pPr>
        <w:spacing w:after="0" w:line="240" w:lineRule="auto"/>
        <w:ind w:left="461" w:right="50"/>
        <w:jc w:val="center"/>
        <w:textAlignment w:val="baseline"/>
        <w:rPr>
          <w:rFonts w:asciiTheme="majorHAnsi" w:eastAsia="Times New Roman" w:hAnsiTheme="majorHAnsi" w:cstheme="majorHAnsi"/>
          <w:b/>
          <w:bCs/>
          <w:color w:val="000000"/>
          <w:kern w:val="0"/>
          <w:lang w:eastAsia="pl-PL"/>
          <w14:ligatures w14:val="none"/>
        </w:rPr>
      </w:pPr>
      <w:r w:rsidRPr="00CB1C6D">
        <w:rPr>
          <w:rFonts w:asciiTheme="majorHAnsi" w:eastAsia="Times New Roman" w:hAnsiTheme="majorHAnsi" w:cstheme="majorHAnsi"/>
          <w:b/>
          <w:bCs/>
          <w:color w:val="000000"/>
          <w:kern w:val="0"/>
          <w:lang w:eastAsia="pl-PL"/>
          <w14:ligatures w14:val="none"/>
        </w:rPr>
        <w:t>§</w:t>
      </w:r>
      <w:r w:rsidR="00413815">
        <w:rPr>
          <w:rFonts w:asciiTheme="majorHAnsi" w:eastAsia="Times New Roman" w:hAnsiTheme="majorHAnsi" w:cstheme="majorHAnsi"/>
          <w:b/>
          <w:bCs/>
          <w:color w:val="000000"/>
          <w:kern w:val="0"/>
          <w:lang w:eastAsia="pl-PL"/>
          <w14:ligatures w14:val="none"/>
        </w:rPr>
        <w:t xml:space="preserve"> </w:t>
      </w:r>
      <w:r w:rsidR="00980D73">
        <w:rPr>
          <w:rFonts w:asciiTheme="majorHAnsi" w:eastAsia="Times New Roman" w:hAnsiTheme="majorHAnsi" w:cstheme="majorHAnsi"/>
          <w:b/>
          <w:bCs/>
          <w:color w:val="000000"/>
          <w:kern w:val="0"/>
          <w:lang w:eastAsia="pl-PL"/>
          <w14:ligatures w14:val="none"/>
        </w:rPr>
        <w:t>6</w:t>
      </w:r>
      <w:r w:rsidRPr="00CB1C6D">
        <w:rPr>
          <w:rFonts w:asciiTheme="majorHAnsi" w:eastAsia="Times New Roman" w:hAnsiTheme="majorHAnsi" w:cstheme="majorHAnsi"/>
          <w:b/>
          <w:bCs/>
          <w:color w:val="000000"/>
          <w:kern w:val="0"/>
          <w:lang w:eastAsia="pl-PL"/>
          <w14:ligatures w14:val="none"/>
        </w:rPr>
        <w:t xml:space="preserve"> POSTĘPOWANIE REKLAMACYJNE</w:t>
      </w:r>
    </w:p>
    <w:p w14:paraId="21267A96"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Pr>
          <w:rFonts w:asciiTheme="majorHAnsi" w:eastAsia="Times New Roman" w:hAnsiTheme="majorHAnsi" w:cstheme="majorHAnsi"/>
          <w:color w:val="000000"/>
          <w:kern w:val="0"/>
          <w:lang w:eastAsia="pl-PL"/>
          <w14:ligatures w14:val="none"/>
        </w:rPr>
        <w:t xml:space="preserve">W </w:t>
      </w:r>
      <w:r w:rsidRPr="00CB1C6D">
        <w:rPr>
          <w:rFonts w:asciiTheme="majorHAnsi" w:eastAsia="Times New Roman" w:hAnsiTheme="majorHAnsi" w:cstheme="majorHAnsi"/>
          <w:color w:val="000000"/>
          <w:kern w:val="0"/>
          <w:lang w:eastAsia="pl-PL"/>
          <w14:ligatures w14:val="none"/>
        </w:rPr>
        <w:t>celu zapewnienia nadzoru nad prawidłowym przebiegiem Konkursu Organizator powołał Komisję konkursową.</w:t>
      </w:r>
    </w:p>
    <w:p w14:paraId="5C398DC1" w14:textId="6D5D7C53"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 xml:space="preserve">Uczestnikom Konkursu przysługuje prawo wniesienia pisemnej reklamacji z dopiskiem - Reklamacja: </w:t>
      </w:r>
      <w:r>
        <w:rPr>
          <w:rFonts w:asciiTheme="majorHAnsi" w:eastAsia="Times New Roman" w:hAnsiTheme="majorHAnsi" w:cstheme="majorHAnsi"/>
          <w:color w:val="000000"/>
          <w:kern w:val="0"/>
          <w:lang w:eastAsia="pl-PL"/>
          <w14:ligatures w14:val="none"/>
        </w:rPr>
        <w:t>„</w:t>
      </w:r>
      <w:r w:rsidR="00980D73" w:rsidRPr="007825FA">
        <w:rPr>
          <w:rFonts w:asciiTheme="majorHAnsi" w:hAnsiTheme="majorHAnsi" w:cstheme="majorHAnsi"/>
        </w:rPr>
        <w:t>MISS MOXY. KOCIA EKIPA – KINO Z CRAZY BUBBLE</w:t>
      </w:r>
      <w:r>
        <w:rPr>
          <w:rFonts w:asciiTheme="majorHAnsi" w:eastAsia="Times New Roman" w:hAnsiTheme="majorHAnsi" w:cstheme="majorHAnsi"/>
          <w:color w:val="000000"/>
          <w:kern w:val="0"/>
          <w:lang w:eastAsia="pl-PL"/>
          <w14:ligatures w14:val="none"/>
        </w:rPr>
        <w:t>”</w:t>
      </w:r>
      <w:r w:rsidR="00F35997">
        <w:rPr>
          <w:rFonts w:asciiTheme="majorHAnsi" w:eastAsia="Times New Roman" w:hAnsiTheme="majorHAnsi" w:cstheme="majorHAnsi"/>
          <w:color w:val="000000"/>
          <w:kern w:val="0"/>
          <w:lang w:eastAsia="pl-PL"/>
          <w14:ligatures w14:val="none"/>
        </w:rPr>
        <w:t xml:space="preserve"> </w:t>
      </w:r>
      <w:r w:rsidRPr="00CB1C6D">
        <w:rPr>
          <w:rFonts w:asciiTheme="majorHAnsi" w:eastAsia="Times New Roman" w:hAnsiTheme="majorHAnsi" w:cstheme="majorHAnsi"/>
          <w:color w:val="000000"/>
          <w:kern w:val="0"/>
          <w:lang w:eastAsia="pl-PL"/>
          <w14:ligatures w14:val="none"/>
        </w:rPr>
        <w:t xml:space="preserve">na adres email: marketing@bubbletea.pl lub adres: ul. </w:t>
      </w:r>
      <w:r w:rsidR="002A4348">
        <w:rPr>
          <w:rFonts w:asciiTheme="majorHAnsi" w:eastAsia="Times New Roman" w:hAnsiTheme="majorHAnsi" w:cstheme="majorHAnsi"/>
          <w:color w:val="000000"/>
          <w:kern w:val="0"/>
          <w:lang w:eastAsia="pl-PL"/>
          <w14:ligatures w14:val="none"/>
        </w:rPr>
        <w:t>Knurowska</w:t>
      </w:r>
      <w:r w:rsidRPr="00CB1C6D">
        <w:rPr>
          <w:rFonts w:asciiTheme="majorHAnsi" w:eastAsia="Times New Roman" w:hAnsiTheme="majorHAnsi" w:cstheme="majorHAnsi"/>
          <w:color w:val="000000"/>
          <w:kern w:val="0"/>
          <w:lang w:eastAsia="pl-PL"/>
          <w14:ligatures w14:val="none"/>
        </w:rPr>
        <w:t xml:space="preserve"> </w:t>
      </w:r>
      <w:r w:rsidR="002A4348">
        <w:rPr>
          <w:rFonts w:asciiTheme="majorHAnsi" w:eastAsia="Times New Roman" w:hAnsiTheme="majorHAnsi" w:cstheme="majorHAnsi"/>
          <w:color w:val="000000"/>
          <w:kern w:val="0"/>
          <w:lang w:eastAsia="pl-PL"/>
          <w14:ligatures w14:val="none"/>
        </w:rPr>
        <w:t>63</w:t>
      </w:r>
      <w:r w:rsidRPr="00CB1C6D">
        <w:rPr>
          <w:rFonts w:asciiTheme="majorHAnsi" w:eastAsia="Times New Roman" w:hAnsiTheme="majorHAnsi" w:cstheme="majorHAnsi"/>
          <w:color w:val="000000"/>
          <w:kern w:val="0"/>
          <w:lang w:eastAsia="pl-PL"/>
          <w14:ligatures w14:val="none"/>
        </w:rPr>
        <w:t>, 41-80</w:t>
      </w:r>
      <w:r w:rsidR="002A4348">
        <w:rPr>
          <w:rFonts w:asciiTheme="majorHAnsi" w:eastAsia="Times New Roman" w:hAnsiTheme="majorHAnsi" w:cstheme="majorHAnsi"/>
          <w:color w:val="000000"/>
          <w:kern w:val="0"/>
          <w:lang w:eastAsia="pl-PL"/>
          <w14:ligatures w14:val="none"/>
        </w:rPr>
        <w:t>0</w:t>
      </w:r>
      <w:r w:rsidRPr="00CB1C6D">
        <w:rPr>
          <w:rFonts w:asciiTheme="majorHAnsi" w:eastAsia="Times New Roman" w:hAnsiTheme="majorHAnsi" w:cstheme="majorHAnsi"/>
          <w:color w:val="000000"/>
          <w:kern w:val="0"/>
          <w:lang w:eastAsia="pl-PL"/>
          <w14:ligatures w14:val="none"/>
        </w:rPr>
        <w:t xml:space="preserve"> Zabrze, związanej z przebiegiem Konkursu w trakcie jego trwania, a także do 14 dni po zakończeniu Konkursu.</w:t>
      </w:r>
    </w:p>
    <w:p w14:paraId="270006F9"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Pisemna reklamacja powinna zawierać imię, nazwisko, wskazanie w reklamacji i w tytule wiadomości e-mail lub na kopercie nazwy Konkursu, adres Uczestnika, na który ma zostać odesłana odpowiedź, jak również dokładny opis i wskazanie przyczyny reklamacji oraz treść żądania.</w:t>
      </w:r>
    </w:p>
    <w:p w14:paraId="47183A79" w14:textId="77777777" w:rsidR="006502EF"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Uczestnik o decyzji zostanie powiadomiony listownie lub drogą mailową na adres podany w reklamacji w terminie 14 dni od dnia rozpatrzenia reklamacji.</w:t>
      </w:r>
    </w:p>
    <w:p w14:paraId="078820C2" w14:textId="77777777" w:rsidR="006502EF" w:rsidRPr="00CB1C6D" w:rsidRDefault="006502EF" w:rsidP="006502EF">
      <w:pPr>
        <w:pStyle w:val="Akapitzlist"/>
        <w:numPr>
          <w:ilvl w:val="0"/>
          <w:numId w:val="9"/>
        </w:numPr>
        <w:spacing w:after="0" w:line="240" w:lineRule="auto"/>
        <w:ind w:right="50"/>
        <w:jc w:val="both"/>
        <w:textAlignment w:val="baseline"/>
        <w:rPr>
          <w:rFonts w:asciiTheme="majorHAnsi" w:eastAsia="Times New Roman" w:hAnsiTheme="majorHAnsi" w:cstheme="majorHAnsi"/>
          <w:color w:val="000000"/>
          <w:kern w:val="0"/>
          <w:lang w:eastAsia="pl-PL"/>
          <w14:ligatures w14:val="none"/>
        </w:rPr>
      </w:pPr>
      <w:r w:rsidRPr="00CB1C6D">
        <w:rPr>
          <w:rFonts w:asciiTheme="majorHAnsi" w:eastAsia="Times New Roman" w:hAnsiTheme="majorHAnsi" w:cstheme="majorHAnsi"/>
          <w:color w:val="000000"/>
          <w:kern w:val="0"/>
          <w:lang w:eastAsia="pl-PL"/>
          <w14:ligatures w14:val="none"/>
        </w:rPr>
        <w:t>Skorzystanie z procedury reklamacyjnej jest dobrowolne i nie jest warunkiem dochodzenia roszczeń przed sądem.</w:t>
      </w:r>
    </w:p>
    <w:p w14:paraId="0C5D5C11" w14:textId="77777777" w:rsidR="006502EF" w:rsidRPr="00FE3610" w:rsidRDefault="006502EF" w:rsidP="006502EF">
      <w:pPr>
        <w:spacing w:after="0"/>
        <w:rPr>
          <w:rFonts w:asciiTheme="majorHAnsi" w:hAnsiTheme="majorHAnsi" w:cstheme="majorHAnsi"/>
        </w:rPr>
      </w:pPr>
    </w:p>
    <w:p w14:paraId="74A1A461" w14:textId="4B0BDF4B" w:rsidR="006502EF" w:rsidRPr="00FE3610" w:rsidRDefault="006502EF" w:rsidP="006502EF">
      <w:pPr>
        <w:spacing w:after="0"/>
        <w:jc w:val="center"/>
        <w:rPr>
          <w:rFonts w:asciiTheme="majorHAnsi" w:hAnsiTheme="majorHAnsi" w:cstheme="majorHAnsi"/>
          <w:b/>
          <w:bCs/>
        </w:rPr>
      </w:pPr>
      <w:r w:rsidRPr="00FE3610">
        <w:rPr>
          <w:rFonts w:asciiTheme="majorHAnsi" w:hAnsiTheme="majorHAnsi" w:cstheme="majorHAnsi"/>
          <w:b/>
          <w:bCs/>
        </w:rPr>
        <w:t>§</w:t>
      </w:r>
      <w:r w:rsidR="00413815">
        <w:rPr>
          <w:rFonts w:asciiTheme="majorHAnsi" w:hAnsiTheme="majorHAnsi" w:cstheme="majorHAnsi"/>
          <w:b/>
          <w:bCs/>
        </w:rPr>
        <w:t xml:space="preserve"> </w:t>
      </w:r>
      <w:r w:rsidR="00980D73">
        <w:rPr>
          <w:rFonts w:asciiTheme="majorHAnsi" w:hAnsiTheme="majorHAnsi" w:cstheme="majorHAnsi"/>
          <w:b/>
          <w:bCs/>
        </w:rPr>
        <w:t>7</w:t>
      </w:r>
      <w:r w:rsidRPr="00FE3610">
        <w:rPr>
          <w:rFonts w:asciiTheme="majorHAnsi" w:hAnsiTheme="majorHAnsi" w:cstheme="majorHAnsi"/>
          <w:b/>
          <w:bCs/>
        </w:rPr>
        <w:t xml:space="preserve"> POSTANOWIENIA KOŃCOWE</w:t>
      </w:r>
    </w:p>
    <w:p w14:paraId="782C23E2" w14:textId="5D1CA3BB" w:rsidR="006502EF" w:rsidRPr="00FE3610" w:rsidRDefault="006502EF" w:rsidP="006502EF">
      <w:pPr>
        <w:numPr>
          <w:ilvl w:val="0"/>
          <w:numId w:val="5"/>
        </w:numPr>
        <w:spacing w:after="0"/>
        <w:rPr>
          <w:rFonts w:asciiTheme="majorHAnsi" w:hAnsiTheme="majorHAnsi" w:cstheme="majorHAnsi"/>
        </w:rPr>
      </w:pPr>
      <w:r w:rsidRPr="00FE3610">
        <w:rPr>
          <w:rFonts w:asciiTheme="majorHAnsi" w:hAnsiTheme="majorHAnsi" w:cstheme="majorHAnsi"/>
        </w:rPr>
        <w:t>Regulamin obowiązuje od dnia opublikowania</w:t>
      </w:r>
      <w:r w:rsidR="00F35997">
        <w:rPr>
          <w:rFonts w:asciiTheme="majorHAnsi" w:hAnsiTheme="majorHAnsi" w:cstheme="majorHAnsi"/>
        </w:rPr>
        <w:t xml:space="preserve">, tj. od </w:t>
      </w:r>
      <w:r w:rsidR="00980D73">
        <w:rPr>
          <w:rFonts w:asciiTheme="majorHAnsi" w:hAnsiTheme="majorHAnsi" w:cstheme="majorHAnsi"/>
        </w:rPr>
        <w:t>14 stycznia</w:t>
      </w:r>
      <w:r w:rsidR="00F35997">
        <w:rPr>
          <w:rFonts w:asciiTheme="majorHAnsi" w:hAnsiTheme="majorHAnsi" w:cstheme="majorHAnsi"/>
        </w:rPr>
        <w:t xml:space="preserve"> 202</w:t>
      </w:r>
      <w:r w:rsidR="00980D73">
        <w:rPr>
          <w:rFonts w:asciiTheme="majorHAnsi" w:hAnsiTheme="majorHAnsi" w:cstheme="majorHAnsi"/>
        </w:rPr>
        <w:t>6</w:t>
      </w:r>
      <w:r w:rsidR="00F35997">
        <w:rPr>
          <w:rFonts w:asciiTheme="majorHAnsi" w:hAnsiTheme="majorHAnsi" w:cstheme="majorHAnsi"/>
        </w:rPr>
        <w:t xml:space="preserve"> r</w:t>
      </w:r>
      <w:r w:rsidRPr="00FE3610">
        <w:rPr>
          <w:rFonts w:asciiTheme="majorHAnsi" w:hAnsiTheme="majorHAnsi" w:cstheme="majorHAnsi"/>
        </w:rPr>
        <w:t>.</w:t>
      </w:r>
    </w:p>
    <w:p w14:paraId="50697EAD" w14:textId="77777777" w:rsidR="006502EF" w:rsidRPr="00FE3610" w:rsidRDefault="006502EF" w:rsidP="00F35997">
      <w:pPr>
        <w:numPr>
          <w:ilvl w:val="0"/>
          <w:numId w:val="5"/>
        </w:numPr>
        <w:spacing w:after="0"/>
        <w:jc w:val="both"/>
        <w:rPr>
          <w:rFonts w:asciiTheme="majorHAnsi" w:hAnsiTheme="majorHAnsi" w:cstheme="majorHAnsi"/>
        </w:rPr>
      </w:pPr>
      <w:r w:rsidRPr="00FE3610">
        <w:rPr>
          <w:rFonts w:asciiTheme="majorHAnsi" w:hAnsiTheme="majorHAnsi" w:cstheme="majorHAnsi"/>
        </w:rPr>
        <w:t>Organizator zastrzega sobie prawo do zmiany Regulaminu, jeśli nie wpłynie to na pogorszenie warunków udziału.</w:t>
      </w:r>
    </w:p>
    <w:p w14:paraId="7A2D8A23" w14:textId="77777777" w:rsidR="006502EF" w:rsidRPr="00FE3610" w:rsidRDefault="006502EF" w:rsidP="006502EF">
      <w:pPr>
        <w:numPr>
          <w:ilvl w:val="0"/>
          <w:numId w:val="5"/>
        </w:numPr>
        <w:spacing w:after="0"/>
        <w:jc w:val="both"/>
        <w:rPr>
          <w:rFonts w:asciiTheme="majorHAnsi" w:hAnsiTheme="majorHAnsi" w:cstheme="majorHAnsi"/>
        </w:rPr>
      </w:pPr>
      <w:r w:rsidRPr="00FE3610">
        <w:rPr>
          <w:rFonts w:asciiTheme="majorHAnsi" w:hAnsiTheme="majorHAnsi" w:cstheme="majorHAnsi"/>
        </w:rPr>
        <w:t>W sprawach nieuregulowanych niniejszym Regulaminem zastosowanie mają odpowiednie przepisy prawa polskiego.</w:t>
      </w:r>
    </w:p>
    <w:p w14:paraId="40195202" w14:textId="77777777" w:rsidR="006502EF" w:rsidRDefault="006502EF" w:rsidP="006502EF">
      <w:pPr>
        <w:spacing w:after="0"/>
        <w:jc w:val="both"/>
        <w:rPr>
          <w:rFonts w:asciiTheme="majorHAnsi" w:hAnsiTheme="majorHAnsi" w:cstheme="majorHAnsi"/>
        </w:rPr>
      </w:pPr>
    </w:p>
    <w:p w14:paraId="773FCC2C" w14:textId="5BE01878" w:rsidR="006502EF" w:rsidRPr="006502EF" w:rsidRDefault="006502EF" w:rsidP="006502EF">
      <w:pPr>
        <w:spacing w:after="0"/>
        <w:jc w:val="center"/>
        <w:rPr>
          <w:rFonts w:asciiTheme="majorHAnsi" w:hAnsiTheme="majorHAnsi" w:cstheme="majorHAnsi"/>
        </w:rPr>
      </w:pPr>
    </w:p>
    <w:sectPr w:rsidR="006502EF" w:rsidRPr="006502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4349" w14:textId="77777777" w:rsidR="00F42FF0" w:rsidRDefault="00F42FF0" w:rsidP="00E42281">
      <w:pPr>
        <w:spacing w:after="0" w:line="240" w:lineRule="auto"/>
      </w:pPr>
      <w:r>
        <w:separator/>
      </w:r>
    </w:p>
  </w:endnote>
  <w:endnote w:type="continuationSeparator" w:id="0">
    <w:p w14:paraId="772BF9A4" w14:textId="77777777" w:rsidR="00F42FF0" w:rsidRDefault="00F42FF0" w:rsidP="00E4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86520"/>
      <w:docPartObj>
        <w:docPartGallery w:val="Page Numbers (Bottom of Page)"/>
        <w:docPartUnique/>
      </w:docPartObj>
    </w:sdtPr>
    <w:sdtContent>
      <w:p w14:paraId="01E85F7F" w14:textId="693979ED" w:rsidR="00E42281" w:rsidRDefault="00E42281">
        <w:pPr>
          <w:pStyle w:val="Stopka"/>
          <w:jc w:val="center"/>
        </w:pPr>
        <w:r>
          <w:fldChar w:fldCharType="begin"/>
        </w:r>
        <w:r>
          <w:instrText>PAGE   \* MERGEFORMAT</w:instrText>
        </w:r>
        <w:r>
          <w:fldChar w:fldCharType="separate"/>
        </w:r>
        <w:r>
          <w:t>2</w:t>
        </w:r>
        <w:r>
          <w:fldChar w:fldCharType="end"/>
        </w:r>
      </w:p>
    </w:sdtContent>
  </w:sdt>
  <w:p w14:paraId="68B87545" w14:textId="77777777" w:rsidR="00E42281" w:rsidRDefault="00E422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57E0" w14:textId="77777777" w:rsidR="00F42FF0" w:rsidRDefault="00F42FF0" w:rsidP="00E42281">
      <w:pPr>
        <w:spacing w:after="0" w:line="240" w:lineRule="auto"/>
      </w:pPr>
      <w:r>
        <w:separator/>
      </w:r>
    </w:p>
  </w:footnote>
  <w:footnote w:type="continuationSeparator" w:id="0">
    <w:p w14:paraId="0B98DD45" w14:textId="77777777" w:rsidR="00F42FF0" w:rsidRDefault="00F42FF0" w:rsidP="00E4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3F"/>
    <w:multiLevelType w:val="hybridMultilevel"/>
    <w:tmpl w:val="9C7E2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B7614"/>
    <w:multiLevelType w:val="hybridMultilevel"/>
    <w:tmpl w:val="5DD885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4E5477A"/>
    <w:multiLevelType w:val="multilevel"/>
    <w:tmpl w:val="B616ED68"/>
    <w:lvl w:ilvl="0">
      <w:start w:val="1"/>
      <w:numFmt w:val="decimal"/>
      <w:lvlText w:val="%1."/>
      <w:lvlJc w:val="left"/>
      <w:pPr>
        <w:tabs>
          <w:tab w:val="num" w:pos="785"/>
        </w:tabs>
        <w:ind w:left="785" w:hanging="360"/>
      </w:pPr>
    </w:lvl>
    <w:lvl w:ilvl="1" w:tentative="1">
      <w:start w:val="1"/>
      <w:numFmt w:val="decimal"/>
      <w:lvlText w:val="%2."/>
      <w:lvlJc w:val="left"/>
      <w:pPr>
        <w:tabs>
          <w:tab w:val="num" w:pos="4014"/>
        </w:tabs>
        <w:ind w:left="4014" w:hanging="360"/>
      </w:pPr>
    </w:lvl>
    <w:lvl w:ilvl="2" w:tentative="1">
      <w:start w:val="1"/>
      <w:numFmt w:val="decimal"/>
      <w:lvlText w:val="%3."/>
      <w:lvlJc w:val="left"/>
      <w:pPr>
        <w:tabs>
          <w:tab w:val="num" w:pos="4734"/>
        </w:tabs>
        <w:ind w:left="4734" w:hanging="360"/>
      </w:pPr>
    </w:lvl>
    <w:lvl w:ilvl="3" w:tentative="1">
      <w:start w:val="1"/>
      <w:numFmt w:val="decimal"/>
      <w:lvlText w:val="%4."/>
      <w:lvlJc w:val="left"/>
      <w:pPr>
        <w:tabs>
          <w:tab w:val="num" w:pos="5454"/>
        </w:tabs>
        <w:ind w:left="5454" w:hanging="360"/>
      </w:pPr>
    </w:lvl>
    <w:lvl w:ilvl="4" w:tentative="1">
      <w:start w:val="1"/>
      <w:numFmt w:val="decimal"/>
      <w:lvlText w:val="%5."/>
      <w:lvlJc w:val="left"/>
      <w:pPr>
        <w:tabs>
          <w:tab w:val="num" w:pos="6174"/>
        </w:tabs>
        <w:ind w:left="6174" w:hanging="360"/>
      </w:pPr>
    </w:lvl>
    <w:lvl w:ilvl="5" w:tentative="1">
      <w:start w:val="1"/>
      <w:numFmt w:val="decimal"/>
      <w:lvlText w:val="%6."/>
      <w:lvlJc w:val="left"/>
      <w:pPr>
        <w:tabs>
          <w:tab w:val="num" w:pos="6894"/>
        </w:tabs>
        <w:ind w:left="6894" w:hanging="360"/>
      </w:pPr>
    </w:lvl>
    <w:lvl w:ilvl="6" w:tentative="1">
      <w:start w:val="1"/>
      <w:numFmt w:val="decimal"/>
      <w:lvlText w:val="%7."/>
      <w:lvlJc w:val="left"/>
      <w:pPr>
        <w:tabs>
          <w:tab w:val="num" w:pos="7614"/>
        </w:tabs>
        <w:ind w:left="7614" w:hanging="360"/>
      </w:pPr>
    </w:lvl>
    <w:lvl w:ilvl="7" w:tentative="1">
      <w:start w:val="1"/>
      <w:numFmt w:val="decimal"/>
      <w:lvlText w:val="%8."/>
      <w:lvlJc w:val="left"/>
      <w:pPr>
        <w:tabs>
          <w:tab w:val="num" w:pos="8334"/>
        </w:tabs>
        <w:ind w:left="8334" w:hanging="360"/>
      </w:pPr>
    </w:lvl>
    <w:lvl w:ilvl="8" w:tentative="1">
      <w:start w:val="1"/>
      <w:numFmt w:val="decimal"/>
      <w:lvlText w:val="%9."/>
      <w:lvlJc w:val="left"/>
      <w:pPr>
        <w:tabs>
          <w:tab w:val="num" w:pos="9054"/>
        </w:tabs>
        <w:ind w:left="9054" w:hanging="360"/>
      </w:pPr>
    </w:lvl>
  </w:abstractNum>
  <w:abstractNum w:abstractNumId="3" w15:restartNumberingAfterBreak="0">
    <w:nsid w:val="18245685"/>
    <w:multiLevelType w:val="hybridMultilevel"/>
    <w:tmpl w:val="56F0A72A"/>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FBC1D09"/>
    <w:multiLevelType w:val="multilevel"/>
    <w:tmpl w:val="E646A3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F39F7"/>
    <w:multiLevelType w:val="multilevel"/>
    <w:tmpl w:val="86D61E8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D2A2A"/>
    <w:multiLevelType w:val="hybridMultilevel"/>
    <w:tmpl w:val="ECAC09FC"/>
    <w:lvl w:ilvl="0" w:tplc="FFFFFFFF">
      <w:start w:val="1"/>
      <w:numFmt w:val="decimal"/>
      <w:lvlText w:val="%1."/>
      <w:lvlJc w:val="left"/>
      <w:pPr>
        <w:ind w:left="720" w:hanging="360"/>
      </w:pPr>
      <w:rPr>
        <w:rFonts w:asciiTheme="majorHAnsi" w:eastAsiaTheme="minorHAnsi"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C44119"/>
    <w:multiLevelType w:val="multilevel"/>
    <w:tmpl w:val="5FB89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31FBA"/>
    <w:multiLevelType w:val="hybridMultilevel"/>
    <w:tmpl w:val="A61E7E12"/>
    <w:lvl w:ilvl="0" w:tplc="3C7A9E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D9722F"/>
    <w:multiLevelType w:val="hybridMultilevel"/>
    <w:tmpl w:val="97FC33E8"/>
    <w:lvl w:ilvl="0" w:tplc="6CDA861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351E73EB"/>
    <w:multiLevelType w:val="hybridMultilevel"/>
    <w:tmpl w:val="0528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631FAB"/>
    <w:multiLevelType w:val="multilevel"/>
    <w:tmpl w:val="470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873AA"/>
    <w:multiLevelType w:val="hybridMultilevel"/>
    <w:tmpl w:val="C928BE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BA74898"/>
    <w:multiLevelType w:val="hybridMultilevel"/>
    <w:tmpl w:val="81C27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9D0C94"/>
    <w:multiLevelType w:val="multilevel"/>
    <w:tmpl w:val="CAD4BB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A1FB9"/>
    <w:multiLevelType w:val="multilevel"/>
    <w:tmpl w:val="8B5CD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7F577F"/>
    <w:multiLevelType w:val="multilevel"/>
    <w:tmpl w:val="CDDA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B05B8"/>
    <w:multiLevelType w:val="hybridMultilevel"/>
    <w:tmpl w:val="BBB0D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C529D"/>
    <w:multiLevelType w:val="hybridMultilevel"/>
    <w:tmpl w:val="BF827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C56D27"/>
    <w:multiLevelType w:val="multilevel"/>
    <w:tmpl w:val="9F64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A213A"/>
    <w:multiLevelType w:val="multilevel"/>
    <w:tmpl w:val="B3C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F69DB"/>
    <w:multiLevelType w:val="hybridMultilevel"/>
    <w:tmpl w:val="B324E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746C0E"/>
    <w:multiLevelType w:val="hybridMultilevel"/>
    <w:tmpl w:val="D0BC34F0"/>
    <w:lvl w:ilvl="0" w:tplc="FF8AEB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6CCB67BC"/>
    <w:multiLevelType w:val="hybridMultilevel"/>
    <w:tmpl w:val="9FCE3BA6"/>
    <w:lvl w:ilvl="0" w:tplc="0E5E9A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D5E767F"/>
    <w:multiLevelType w:val="hybridMultilevel"/>
    <w:tmpl w:val="F80A4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3342C"/>
    <w:multiLevelType w:val="hybridMultilevel"/>
    <w:tmpl w:val="75B2B5EC"/>
    <w:lvl w:ilvl="0" w:tplc="E71228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EC103F"/>
    <w:multiLevelType w:val="hybridMultilevel"/>
    <w:tmpl w:val="15D88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7E579B"/>
    <w:multiLevelType w:val="multilevel"/>
    <w:tmpl w:val="1A58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D5202"/>
    <w:multiLevelType w:val="hybridMultilevel"/>
    <w:tmpl w:val="5C440F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4F41120"/>
    <w:multiLevelType w:val="multilevel"/>
    <w:tmpl w:val="5BA8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C1F76"/>
    <w:multiLevelType w:val="hybridMultilevel"/>
    <w:tmpl w:val="ECAC09FC"/>
    <w:lvl w:ilvl="0" w:tplc="8A72CE64">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090710">
    <w:abstractNumId w:val="5"/>
  </w:num>
  <w:num w:numId="2" w16cid:durableId="1062487953">
    <w:abstractNumId w:val="4"/>
  </w:num>
  <w:num w:numId="3" w16cid:durableId="928387925">
    <w:abstractNumId w:val="19"/>
  </w:num>
  <w:num w:numId="4" w16cid:durableId="459345555">
    <w:abstractNumId w:val="15"/>
  </w:num>
  <w:num w:numId="5" w16cid:durableId="281956430">
    <w:abstractNumId w:val="16"/>
  </w:num>
  <w:num w:numId="6" w16cid:durableId="1335377552">
    <w:abstractNumId w:val="14"/>
  </w:num>
  <w:num w:numId="7" w16cid:durableId="499270602">
    <w:abstractNumId w:val="21"/>
  </w:num>
  <w:num w:numId="8" w16cid:durableId="506942680">
    <w:abstractNumId w:val="2"/>
  </w:num>
  <w:num w:numId="9" w16cid:durableId="1394349831">
    <w:abstractNumId w:val="3"/>
  </w:num>
  <w:num w:numId="10" w16cid:durableId="1087387295">
    <w:abstractNumId w:val="13"/>
  </w:num>
  <w:num w:numId="11" w16cid:durableId="1430201822">
    <w:abstractNumId w:val="18"/>
  </w:num>
  <w:num w:numId="12" w16cid:durableId="515074444">
    <w:abstractNumId w:val="24"/>
  </w:num>
  <w:num w:numId="13" w16cid:durableId="800146876">
    <w:abstractNumId w:val="10"/>
  </w:num>
  <w:num w:numId="14" w16cid:durableId="1357777431">
    <w:abstractNumId w:val="0"/>
  </w:num>
  <w:num w:numId="15" w16cid:durableId="1560088011">
    <w:abstractNumId w:val="30"/>
  </w:num>
  <w:num w:numId="16" w16cid:durableId="1503160499">
    <w:abstractNumId w:val="17"/>
  </w:num>
  <w:num w:numId="17" w16cid:durableId="1490517734">
    <w:abstractNumId w:val="23"/>
  </w:num>
  <w:num w:numId="18" w16cid:durableId="1587106187">
    <w:abstractNumId w:val="22"/>
  </w:num>
  <w:num w:numId="19" w16cid:durableId="912423538">
    <w:abstractNumId w:val="9"/>
  </w:num>
  <w:num w:numId="20" w16cid:durableId="1445883070">
    <w:abstractNumId w:val="26"/>
  </w:num>
  <w:num w:numId="21" w16cid:durableId="1043096459">
    <w:abstractNumId w:val="1"/>
  </w:num>
  <w:num w:numId="22" w16cid:durableId="1155416024">
    <w:abstractNumId w:val="25"/>
  </w:num>
  <w:num w:numId="23" w16cid:durableId="1425422198">
    <w:abstractNumId w:val="7"/>
  </w:num>
  <w:num w:numId="24" w16cid:durableId="353773372">
    <w:abstractNumId w:val="27"/>
  </w:num>
  <w:num w:numId="25" w16cid:durableId="131482139">
    <w:abstractNumId w:val="29"/>
  </w:num>
  <w:num w:numId="26" w16cid:durableId="1564677023">
    <w:abstractNumId w:val="11"/>
  </w:num>
  <w:num w:numId="27" w16cid:durableId="360476772">
    <w:abstractNumId w:val="20"/>
  </w:num>
  <w:num w:numId="28" w16cid:durableId="327682291">
    <w:abstractNumId w:val="28"/>
  </w:num>
  <w:num w:numId="29" w16cid:durableId="1530411456">
    <w:abstractNumId w:val="12"/>
  </w:num>
  <w:num w:numId="30" w16cid:durableId="272636746">
    <w:abstractNumId w:val="8"/>
  </w:num>
  <w:num w:numId="31" w16cid:durableId="1516848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0"/>
    <w:rsid w:val="0004290A"/>
    <w:rsid w:val="000D26EA"/>
    <w:rsid w:val="00170186"/>
    <w:rsid w:val="001B70A5"/>
    <w:rsid w:val="00215CE5"/>
    <w:rsid w:val="00236AE4"/>
    <w:rsid w:val="002A4348"/>
    <w:rsid w:val="0036381E"/>
    <w:rsid w:val="00375F37"/>
    <w:rsid w:val="003E21E8"/>
    <w:rsid w:val="00413802"/>
    <w:rsid w:val="00413815"/>
    <w:rsid w:val="00470ACE"/>
    <w:rsid w:val="00502786"/>
    <w:rsid w:val="00502B40"/>
    <w:rsid w:val="00515419"/>
    <w:rsid w:val="0059123A"/>
    <w:rsid w:val="00603B28"/>
    <w:rsid w:val="006502EF"/>
    <w:rsid w:val="006D1CF0"/>
    <w:rsid w:val="0077675D"/>
    <w:rsid w:val="00781922"/>
    <w:rsid w:val="007825FA"/>
    <w:rsid w:val="007B78BB"/>
    <w:rsid w:val="00841A5D"/>
    <w:rsid w:val="008B5741"/>
    <w:rsid w:val="00905574"/>
    <w:rsid w:val="00930EAF"/>
    <w:rsid w:val="00980D73"/>
    <w:rsid w:val="00AB63DB"/>
    <w:rsid w:val="00AE14A4"/>
    <w:rsid w:val="00CC2099"/>
    <w:rsid w:val="00DE5E05"/>
    <w:rsid w:val="00E11A72"/>
    <w:rsid w:val="00E4112A"/>
    <w:rsid w:val="00E42281"/>
    <w:rsid w:val="00E643E5"/>
    <w:rsid w:val="00EA6CC6"/>
    <w:rsid w:val="00F2780E"/>
    <w:rsid w:val="00F35997"/>
    <w:rsid w:val="00F42FF0"/>
    <w:rsid w:val="00F9741A"/>
    <w:rsid w:val="00FE3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827"/>
  <w15:chartTrackingRefBased/>
  <w15:docId w15:val="{0EA37345-A5E1-40CD-B8B0-D2BE478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E3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3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36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36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36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36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36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36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36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36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36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36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36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36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36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36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36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3610"/>
    <w:rPr>
      <w:rFonts w:eastAsiaTheme="majorEastAsia" w:cstheme="majorBidi"/>
      <w:color w:val="272727" w:themeColor="text1" w:themeTint="D8"/>
    </w:rPr>
  </w:style>
  <w:style w:type="paragraph" w:styleId="Tytu">
    <w:name w:val="Title"/>
    <w:basedOn w:val="Normalny"/>
    <w:next w:val="Normalny"/>
    <w:link w:val="TytuZnak"/>
    <w:uiPriority w:val="10"/>
    <w:qFormat/>
    <w:rsid w:val="00FE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36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36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36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361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3610"/>
    <w:rPr>
      <w:i/>
      <w:iCs/>
      <w:color w:val="404040" w:themeColor="text1" w:themeTint="BF"/>
    </w:rPr>
  </w:style>
  <w:style w:type="paragraph" w:styleId="Akapitzlist">
    <w:name w:val="List Paragraph"/>
    <w:basedOn w:val="Normalny"/>
    <w:uiPriority w:val="34"/>
    <w:qFormat/>
    <w:rsid w:val="00FE3610"/>
    <w:pPr>
      <w:ind w:left="720"/>
      <w:contextualSpacing/>
    </w:pPr>
  </w:style>
  <w:style w:type="character" w:styleId="Wyrnienieintensywne">
    <w:name w:val="Intense Emphasis"/>
    <w:basedOn w:val="Domylnaczcionkaakapitu"/>
    <w:uiPriority w:val="21"/>
    <w:qFormat/>
    <w:rsid w:val="00FE3610"/>
    <w:rPr>
      <w:i/>
      <w:iCs/>
      <w:color w:val="2F5496" w:themeColor="accent1" w:themeShade="BF"/>
    </w:rPr>
  </w:style>
  <w:style w:type="paragraph" w:styleId="Cytatintensywny">
    <w:name w:val="Intense Quote"/>
    <w:basedOn w:val="Normalny"/>
    <w:next w:val="Normalny"/>
    <w:link w:val="CytatintensywnyZnak"/>
    <w:uiPriority w:val="30"/>
    <w:qFormat/>
    <w:rsid w:val="00FE3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3610"/>
    <w:rPr>
      <w:i/>
      <w:iCs/>
      <w:color w:val="2F5496" w:themeColor="accent1" w:themeShade="BF"/>
    </w:rPr>
  </w:style>
  <w:style w:type="character" w:styleId="Odwoanieintensywne">
    <w:name w:val="Intense Reference"/>
    <w:basedOn w:val="Domylnaczcionkaakapitu"/>
    <w:uiPriority w:val="32"/>
    <w:qFormat/>
    <w:rsid w:val="00FE3610"/>
    <w:rPr>
      <w:b/>
      <w:bCs/>
      <w:smallCaps/>
      <w:color w:val="2F5496" w:themeColor="accent1" w:themeShade="BF"/>
      <w:spacing w:val="5"/>
    </w:rPr>
  </w:style>
  <w:style w:type="character" w:styleId="Hipercze">
    <w:name w:val="Hyperlink"/>
    <w:basedOn w:val="Domylnaczcionkaakapitu"/>
    <w:uiPriority w:val="99"/>
    <w:unhideWhenUsed/>
    <w:rsid w:val="00FE3610"/>
    <w:rPr>
      <w:color w:val="0563C1" w:themeColor="hyperlink"/>
      <w:u w:val="single"/>
    </w:rPr>
  </w:style>
  <w:style w:type="character" w:styleId="Nierozpoznanawzmianka">
    <w:name w:val="Unresolved Mention"/>
    <w:basedOn w:val="Domylnaczcionkaakapitu"/>
    <w:uiPriority w:val="99"/>
    <w:semiHidden/>
    <w:unhideWhenUsed/>
    <w:rsid w:val="00FE3610"/>
    <w:rPr>
      <w:color w:val="605E5C"/>
      <w:shd w:val="clear" w:color="auto" w:fill="E1DFDD"/>
    </w:rPr>
  </w:style>
  <w:style w:type="paragraph" w:styleId="NormalnyWeb">
    <w:name w:val="Normal (Web)"/>
    <w:basedOn w:val="Normalny"/>
    <w:uiPriority w:val="99"/>
    <w:semiHidden/>
    <w:unhideWhenUsed/>
    <w:rsid w:val="00E4228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E422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281"/>
  </w:style>
  <w:style w:type="paragraph" w:styleId="Stopka">
    <w:name w:val="footer"/>
    <w:basedOn w:val="Normalny"/>
    <w:link w:val="StopkaZnak"/>
    <w:uiPriority w:val="99"/>
    <w:unhideWhenUsed/>
    <w:rsid w:val="00E422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281"/>
  </w:style>
  <w:style w:type="table" w:styleId="Tabela-Siatka">
    <w:name w:val="Table Grid"/>
    <w:basedOn w:val="Standardowy"/>
    <w:uiPriority w:val="39"/>
    <w:rsid w:val="00E42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429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290A"/>
    <w:rPr>
      <w:sz w:val="20"/>
      <w:szCs w:val="20"/>
    </w:rPr>
  </w:style>
  <w:style w:type="character" w:styleId="Odwoanieprzypisukocowego">
    <w:name w:val="endnote reference"/>
    <w:basedOn w:val="Domylnaczcionkaakapitu"/>
    <w:uiPriority w:val="99"/>
    <w:semiHidden/>
    <w:unhideWhenUsed/>
    <w:rsid w:val="00042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093">
      <w:bodyDiv w:val="1"/>
      <w:marLeft w:val="0"/>
      <w:marRight w:val="0"/>
      <w:marTop w:val="0"/>
      <w:marBottom w:val="0"/>
      <w:divBdr>
        <w:top w:val="none" w:sz="0" w:space="0" w:color="auto"/>
        <w:left w:val="none" w:sz="0" w:space="0" w:color="auto"/>
        <w:bottom w:val="none" w:sz="0" w:space="0" w:color="auto"/>
        <w:right w:val="none" w:sz="0" w:space="0" w:color="auto"/>
      </w:divBdr>
    </w:div>
    <w:div w:id="8027367">
      <w:bodyDiv w:val="1"/>
      <w:marLeft w:val="0"/>
      <w:marRight w:val="0"/>
      <w:marTop w:val="0"/>
      <w:marBottom w:val="0"/>
      <w:divBdr>
        <w:top w:val="none" w:sz="0" w:space="0" w:color="auto"/>
        <w:left w:val="none" w:sz="0" w:space="0" w:color="auto"/>
        <w:bottom w:val="none" w:sz="0" w:space="0" w:color="auto"/>
        <w:right w:val="none" w:sz="0" w:space="0" w:color="auto"/>
      </w:divBdr>
    </w:div>
    <w:div w:id="145979446">
      <w:bodyDiv w:val="1"/>
      <w:marLeft w:val="0"/>
      <w:marRight w:val="0"/>
      <w:marTop w:val="0"/>
      <w:marBottom w:val="0"/>
      <w:divBdr>
        <w:top w:val="none" w:sz="0" w:space="0" w:color="auto"/>
        <w:left w:val="none" w:sz="0" w:space="0" w:color="auto"/>
        <w:bottom w:val="none" w:sz="0" w:space="0" w:color="auto"/>
        <w:right w:val="none" w:sz="0" w:space="0" w:color="auto"/>
      </w:divBdr>
    </w:div>
    <w:div w:id="190535124">
      <w:bodyDiv w:val="1"/>
      <w:marLeft w:val="0"/>
      <w:marRight w:val="0"/>
      <w:marTop w:val="0"/>
      <w:marBottom w:val="0"/>
      <w:divBdr>
        <w:top w:val="none" w:sz="0" w:space="0" w:color="auto"/>
        <w:left w:val="none" w:sz="0" w:space="0" w:color="auto"/>
        <w:bottom w:val="none" w:sz="0" w:space="0" w:color="auto"/>
        <w:right w:val="none" w:sz="0" w:space="0" w:color="auto"/>
      </w:divBdr>
    </w:div>
    <w:div w:id="399407811">
      <w:bodyDiv w:val="1"/>
      <w:marLeft w:val="0"/>
      <w:marRight w:val="0"/>
      <w:marTop w:val="0"/>
      <w:marBottom w:val="0"/>
      <w:divBdr>
        <w:top w:val="none" w:sz="0" w:space="0" w:color="auto"/>
        <w:left w:val="none" w:sz="0" w:space="0" w:color="auto"/>
        <w:bottom w:val="none" w:sz="0" w:space="0" w:color="auto"/>
        <w:right w:val="none" w:sz="0" w:space="0" w:color="auto"/>
      </w:divBdr>
    </w:div>
    <w:div w:id="455294443">
      <w:bodyDiv w:val="1"/>
      <w:marLeft w:val="0"/>
      <w:marRight w:val="0"/>
      <w:marTop w:val="0"/>
      <w:marBottom w:val="0"/>
      <w:divBdr>
        <w:top w:val="none" w:sz="0" w:space="0" w:color="auto"/>
        <w:left w:val="none" w:sz="0" w:space="0" w:color="auto"/>
        <w:bottom w:val="none" w:sz="0" w:space="0" w:color="auto"/>
        <w:right w:val="none" w:sz="0" w:space="0" w:color="auto"/>
      </w:divBdr>
    </w:div>
    <w:div w:id="679355524">
      <w:bodyDiv w:val="1"/>
      <w:marLeft w:val="0"/>
      <w:marRight w:val="0"/>
      <w:marTop w:val="0"/>
      <w:marBottom w:val="0"/>
      <w:divBdr>
        <w:top w:val="none" w:sz="0" w:space="0" w:color="auto"/>
        <w:left w:val="none" w:sz="0" w:space="0" w:color="auto"/>
        <w:bottom w:val="none" w:sz="0" w:space="0" w:color="auto"/>
        <w:right w:val="none" w:sz="0" w:space="0" w:color="auto"/>
      </w:divBdr>
    </w:div>
    <w:div w:id="723215827">
      <w:bodyDiv w:val="1"/>
      <w:marLeft w:val="0"/>
      <w:marRight w:val="0"/>
      <w:marTop w:val="0"/>
      <w:marBottom w:val="0"/>
      <w:divBdr>
        <w:top w:val="none" w:sz="0" w:space="0" w:color="auto"/>
        <w:left w:val="none" w:sz="0" w:space="0" w:color="auto"/>
        <w:bottom w:val="none" w:sz="0" w:space="0" w:color="auto"/>
        <w:right w:val="none" w:sz="0" w:space="0" w:color="auto"/>
      </w:divBdr>
    </w:div>
    <w:div w:id="820342087">
      <w:bodyDiv w:val="1"/>
      <w:marLeft w:val="0"/>
      <w:marRight w:val="0"/>
      <w:marTop w:val="0"/>
      <w:marBottom w:val="0"/>
      <w:divBdr>
        <w:top w:val="none" w:sz="0" w:space="0" w:color="auto"/>
        <w:left w:val="none" w:sz="0" w:space="0" w:color="auto"/>
        <w:bottom w:val="none" w:sz="0" w:space="0" w:color="auto"/>
        <w:right w:val="none" w:sz="0" w:space="0" w:color="auto"/>
      </w:divBdr>
    </w:div>
    <w:div w:id="987975977">
      <w:bodyDiv w:val="1"/>
      <w:marLeft w:val="0"/>
      <w:marRight w:val="0"/>
      <w:marTop w:val="0"/>
      <w:marBottom w:val="0"/>
      <w:divBdr>
        <w:top w:val="none" w:sz="0" w:space="0" w:color="auto"/>
        <w:left w:val="none" w:sz="0" w:space="0" w:color="auto"/>
        <w:bottom w:val="none" w:sz="0" w:space="0" w:color="auto"/>
        <w:right w:val="none" w:sz="0" w:space="0" w:color="auto"/>
      </w:divBdr>
    </w:div>
    <w:div w:id="1285188073">
      <w:bodyDiv w:val="1"/>
      <w:marLeft w:val="0"/>
      <w:marRight w:val="0"/>
      <w:marTop w:val="0"/>
      <w:marBottom w:val="0"/>
      <w:divBdr>
        <w:top w:val="none" w:sz="0" w:space="0" w:color="auto"/>
        <w:left w:val="none" w:sz="0" w:space="0" w:color="auto"/>
        <w:bottom w:val="none" w:sz="0" w:space="0" w:color="auto"/>
        <w:right w:val="none" w:sz="0" w:space="0" w:color="auto"/>
      </w:divBdr>
    </w:div>
    <w:div w:id="1306857635">
      <w:bodyDiv w:val="1"/>
      <w:marLeft w:val="0"/>
      <w:marRight w:val="0"/>
      <w:marTop w:val="0"/>
      <w:marBottom w:val="0"/>
      <w:divBdr>
        <w:top w:val="none" w:sz="0" w:space="0" w:color="auto"/>
        <w:left w:val="none" w:sz="0" w:space="0" w:color="auto"/>
        <w:bottom w:val="none" w:sz="0" w:space="0" w:color="auto"/>
        <w:right w:val="none" w:sz="0" w:space="0" w:color="auto"/>
      </w:divBdr>
    </w:div>
    <w:div w:id="1360424279">
      <w:bodyDiv w:val="1"/>
      <w:marLeft w:val="0"/>
      <w:marRight w:val="0"/>
      <w:marTop w:val="0"/>
      <w:marBottom w:val="0"/>
      <w:divBdr>
        <w:top w:val="none" w:sz="0" w:space="0" w:color="auto"/>
        <w:left w:val="none" w:sz="0" w:space="0" w:color="auto"/>
        <w:bottom w:val="none" w:sz="0" w:space="0" w:color="auto"/>
        <w:right w:val="none" w:sz="0" w:space="0" w:color="auto"/>
      </w:divBdr>
    </w:div>
    <w:div w:id="1648893475">
      <w:bodyDiv w:val="1"/>
      <w:marLeft w:val="0"/>
      <w:marRight w:val="0"/>
      <w:marTop w:val="0"/>
      <w:marBottom w:val="0"/>
      <w:divBdr>
        <w:top w:val="none" w:sz="0" w:space="0" w:color="auto"/>
        <w:left w:val="none" w:sz="0" w:space="0" w:color="auto"/>
        <w:bottom w:val="none" w:sz="0" w:space="0" w:color="auto"/>
        <w:right w:val="none" w:sz="0" w:space="0" w:color="auto"/>
      </w:divBdr>
    </w:div>
    <w:div w:id="1856267855">
      <w:bodyDiv w:val="1"/>
      <w:marLeft w:val="0"/>
      <w:marRight w:val="0"/>
      <w:marTop w:val="0"/>
      <w:marBottom w:val="0"/>
      <w:divBdr>
        <w:top w:val="none" w:sz="0" w:space="0" w:color="auto"/>
        <w:left w:val="none" w:sz="0" w:space="0" w:color="auto"/>
        <w:bottom w:val="none" w:sz="0" w:space="0" w:color="auto"/>
        <w:right w:val="none" w:sz="0" w:space="0" w:color="auto"/>
      </w:divBdr>
    </w:div>
    <w:div w:id="20215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tagram.com/crazybubblepol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1156</Words>
  <Characters>6938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Mikołajczyk</dc:creator>
  <cp:keywords/>
  <dc:description/>
  <cp:lastModifiedBy>Aleksandra Mikołajczyk</cp:lastModifiedBy>
  <cp:revision>2</cp:revision>
  <dcterms:created xsi:type="dcterms:W3CDTF">2026-01-14T07:36:00Z</dcterms:created>
  <dcterms:modified xsi:type="dcterms:W3CDTF">2026-01-14T07:36:00Z</dcterms:modified>
</cp:coreProperties>
</file>